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cd7603e24aa14ddc3d3105a346592c3992e14bd"/>
    <w:p>
      <w:pPr>
        <w:pStyle w:val="Heading1"/>
      </w:pPr>
      <w:r>
        <w:t xml:space="preserve">Lesson 9: Inventemos problemas en palabras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 4.NBT.B.4, 4.NBT.B.5, 4.NBT.B.6,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and solve multi-step word problems using the four operations.</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nuestros propios problemas en palabras.</w:t>
      </w:r>
    </w:p>
    <w:bookmarkEnd w:id="25"/>
    <w:bookmarkStart w:id="26" w:name="lesson-purpose"/>
    <w:p>
      <w:pPr>
        <w:pStyle w:val="Heading3"/>
      </w:pPr>
      <w:r>
        <w:t xml:space="preserve">Lesson Purpose</w:t>
      </w:r>
    </w:p>
    <w:p>
      <w:pPr>
        <w:pStyle w:val="FirstParagraph"/>
      </w:pPr>
      <w:r>
        <w:t xml:space="preserve">The purpose of this lesson is for students to create their own mathematical questions and word problems given constraints (specific values, possible operations).</w:t>
      </w:r>
    </w:p>
    <w:p>
      <w:pPr>
        <w:pStyle w:val="BodyText"/>
      </w:pPr>
      <w:r>
        <w:t xml:space="preserve">In this lesson, students reason about solutions in order to create multi-step problems. Each problem structure is open, allowing students to reason flexibly about numbers and the questions being asked. The intent is for them to exercise the skill of discerning the question when solving problems. As students work, allow them the space to make sense of problems, without providing strategies or steps. After each activity, students reflect on the skills and practices they used to create their questions.</w:t>
      </w:r>
    </w:p>
    <w:p>
      <w:pPr>
        <w:pStyle w:val="BodyText"/>
      </w:pPr>
      <w:r>
        <w:t xml:space="preserve">If students need additional support with the concepts in this lesson, refer back to Unit 6, Section D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students worked together today, where did you see evidence of the mathematical community established over the course of the school year?</w:t>
      </w:r>
      <w:r>
        <w:t xml:space="preserve"> </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 festival de música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4.NBT.B.4, 4.NBT.B.5, 4.NBT.B.6, 4.OA.A.3</w:t>
            </w:r>
          </w:p>
        </w:tc>
      </w:tr>
    </w:tbl>
    <w:bookmarkEnd w:id="43"/>
    <w:bookmarkStart w:id="44" w:name="student-facing-task-statement"/>
    <w:p>
      <w:pPr>
        <w:pStyle w:val="Heading3"/>
      </w:pPr>
      <w:r>
        <w:t xml:space="preserve">Student-facing Task Statement</w:t>
      </w:r>
    </w:p>
    <w:p>
      <w:pPr>
        <w:pStyle w:val="FirstParagraph"/>
      </w:pPr>
      <w:r>
        <w:t xml:space="preserve">La banda de la escuela quiere recaudar </w:t>
      </w:r>
      <w:r>
        <w:t xml:space="preserve">$</w:t>
      </w:r>
      <w:r>
        <w:t xml:space="preserve">1,700 para un festival de música. Han recaudado </w:t>
      </w:r>
      <w:r>
        <w:t xml:space="preserve">$</w:t>
      </w:r>
      <w:r>
        <w:t xml:space="preserve">175 cada semana durante las últimas 6 semanas.</w:t>
      </w:r>
    </w:p>
    <w:p>
      <w:pPr>
        <w:pStyle w:val="BodyText"/>
      </w:pPr>
      <w:r>
        <w:t xml:space="preserve">Escribe una pregunta que puede hacerse sobre esta situación y respóndela. Muestra cómo razonaste.</w:t>
      </w:r>
    </w:p>
    <w:bookmarkEnd w:id="44"/>
    <w:bookmarkStart w:id="45" w:name="student-responses"/>
    <w:p>
      <w:pPr>
        <w:pStyle w:val="Heading3"/>
      </w:pPr>
      <w:r>
        <w:t xml:space="preserve">Student Responses</w:t>
      </w:r>
    </w:p>
    <w:p>
      <w:pPr>
        <w:pStyle w:val="FirstParagraph"/>
      </w:pPr>
      <w:r>
        <w:t xml:space="preserve">Sample response:</w:t>
      </w:r>
    </w:p>
    <w:p>
      <w:pPr>
        <w:numPr>
          <w:ilvl w:val="0"/>
          <w:numId w:val="1005"/>
        </w:numPr>
        <w:pStyle w:val="Compact"/>
      </w:pPr>
      <w:r>
        <w:t xml:space="preserve">Question: If the band keeps raising</w:t>
      </w:r>
      <w:r>
        <w:t xml:space="preserve"> </w:t>
      </w:r>
      <w:r>
        <w:t xml:space="preserve">$</w:t>
      </w:r>
      <w:r>
        <w:t xml:space="preserve">175 each week, how many more weeks before it reaches its goal?</w:t>
      </w:r>
    </w:p>
    <w:p>
      <w:pPr>
        <w:numPr>
          <w:ilvl w:val="0"/>
          <w:numId w:val="1005"/>
        </w:numPr>
        <w:pStyle w:val="Compact"/>
      </w:pPr>
      <w:r>
        <w:t xml:space="preserve">Answer: 4 weeks. In 6 weeks it raises</w:t>
      </w:r>
      <w:r>
        <w:t xml:space="preserve"> </w:t>
      </w:r>
      <w:r>
        <w:t xml:space="preserve">$</w:t>
      </w:r>
      <w:r>
        <w:t xml:space="preserve">1,050, so it still needs to raise</w:t>
      </w:r>
      <w:r>
        <w:t xml:space="preserve"> </w:t>
      </w:r>
      <w:r>
        <w:t xml:space="preserve">$</w:t>
      </w:r>
      <w:r>
        <w:t xml:space="preserve">650. Three more weeks mean an additional</w:t>
      </w:r>
      <w:r>
        <w:t xml:space="preserve"> </w:t>
      </w:r>
      <m:oMath>
        <m:r>
          <m:t>3</m:t>
        </m:r>
        <m:r>
          <m:rPr>
            <m:sty m:val="p"/>
          </m:rPr>
          <m:t>×</m:t>
        </m:r>
        <m:r>
          <m:t>175</m:t>
        </m:r>
      </m:oMath>
      <w:r>
        <w:t xml:space="preserve"> </w:t>
      </w:r>
      <w:r>
        <w:t xml:space="preserve">or</w:t>
      </w:r>
      <w:r>
        <w:t xml:space="preserve"> </w:t>
      </w:r>
      <w:r>
        <w:t xml:space="preserve">$</w:t>
      </w:r>
      <w:r>
        <w:t xml:space="preserve">525. So one more week would mean</w:t>
      </w:r>
      <w:r>
        <w:t xml:space="preserve"> </w:t>
      </w:r>
      <m:oMath>
        <m:r>
          <m:t>525</m:t>
        </m:r>
        <m:r>
          <m:rPr>
            <m:sty m:val="p"/>
          </m:rPr>
          <m:t>+</m:t>
        </m:r>
        <m:r>
          <m:t>175</m:t>
        </m:r>
      </m:oMath>
      <w:r>
        <w:t xml:space="preserve"> </w:t>
      </w:r>
      <w:r>
        <w:t xml:space="preserve">or</w:t>
      </w:r>
      <w:r>
        <w:t xml:space="preserve"> </w:t>
      </w:r>
      <w:r>
        <w:t xml:space="preserve">$</w:t>
      </w:r>
      <w:r>
        <w:t xml:space="preserve">700.</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2022-12-15T00:42:46Z</dcterms:created>
  <dcterms:modified xsi:type="dcterms:W3CDTF">2022-12-15T00:42:46Z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RpV16oFbnbfxjNjsNDkTxXd6/looCuyXzYMeTm0kD5FikTCz7dNl6jRoe/JlXT+tTpKH3DyAsYxICfs+GSsMzA==</vt:lpwstr>
  </property>
</Properties>
</file>