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ff5f5fd6822625f992a2edc0f3bccbf69ace67"/>
    <w:p>
      <w:pPr>
        <w:pStyle w:val="Heading2"/>
      </w:pPr>
      <w:r>
        <w:t xml:space="preserve">Unit 5 Lesson 22: Observing More Patterns in Scatter Plots</w:t>
      </w:r>
    </w:p>
    <w:bookmarkEnd w:id="20"/>
    <w:bookmarkStart w:id="25" w:name="notice-and-wonder-clustering-warm-up"/>
    <w:p>
      <w:pPr>
        <w:pStyle w:val="Heading3"/>
      </w:pPr>
      <w:r>
        <w:t xml:space="preserve">1 Notice and Wonder: Clustering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042961" cy="3302849"/>
            <wp:effectExtent b="0" l="0" r="0" t="0"/>
            <wp:docPr descr="Four scatterplots." title="" id="22" name="Picture"/>
            <a:graphic>
              <a:graphicData uri="http://schemas.openxmlformats.org/drawingml/2006/picture">
                <pic:pic>
                  <pic:nvPicPr>
                    <pic:cNvPr descr="/app/tmp/embedder-1671074078.28274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961" cy="33028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scatter-plot-city"/>
    <w:p>
      <w:pPr>
        <w:pStyle w:val="Heading3"/>
      </w:pPr>
      <w:r>
        <w:t xml:space="preserve">2 Scatter Plot City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Each card shows a scatter plot.</w:t>
      </w:r>
    </w:p>
    <w:p>
      <w:pPr>
        <w:numPr>
          <w:ilvl w:val="0"/>
          <w:numId w:val="1001"/>
        </w:numPr>
        <w:pStyle w:val="Compact"/>
      </w:pPr>
      <w:r>
        <w:t xml:space="preserve">Sort the cards into categories and describe each category.</w:t>
      </w:r>
    </w:p>
    <w:p>
      <w:pPr>
        <w:numPr>
          <w:ilvl w:val="0"/>
          <w:numId w:val="1001"/>
        </w:numPr>
        <w:pStyle w:val="Compact"/>
      </w:pPr>
      <w:r>
        <w:t xml:space="preserve">Explain the reasoning behind your categories to your partner. Listen to your partner’s reasoning for their categories.</w:t>
      </w:r>
    </w:p>
    <w:p>
      <w:pPr>
        <w:numPr>
          <w:ilvl w:val="0"/>
          <w:numId w:val="1001"/>
        </w:numPr>
        <w:pStyle w:val="Compact"/>
      </w:pPr>
      <w:r>
        <w:t xml:space="preserve">Sort the cards into two categories: positive associations and negative associations. Compare your sorting with your partner’s and discuss any disagreements.</w:t>
      </w:r>
    </w:p>
    <w:p>
      <w:pPr>
        <w:numPr>
          <w:ilvl w:val="0"/>
          <w:numId w:val="1001"/>
        </w:numPr>
        <w:pStyle w:val="Compact"/>
      </w:pPr>
      <w:r>
        <w:t xml:space="preserve">Sort the cards into two categories: linear associations and non-linear associations. Compare your sorting with your partner’s and discuss any disagreements.</w:t>
      </w:r>
    </w:p>
    <w:bookmarkEnd w:id="26"/>
    <w:bookmarkEnd w:id="27"/>
    <w:bookmarkStart w:id="35" w:name="animal-brains"/>
    <w:p>
      <w:pPr>
        <w:pStyle w:val="Heading3"/>
      </w:pPr>
      <w:r>
        <w:t xml:space="preserve">3 Animal Brains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there an association between the weight of an animal’s body and the weight of the animal’s brain?</w:t>
      </w:r>
    </w:p>
    <w:p>
      <w:pPr>
        <w:pStyle w:val="BodyText"/>
      </w:pPr>
      <w:r>
        <w:t xml:space="preserve">Use the data in the table to make a scatter plot. Are there any outliers?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animal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body weight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brain weight (g)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grey wolf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donkey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horse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potar monkey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giraffe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gorilla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human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1,320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rhesus monkey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kangaroo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sheep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jaguar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chimpanzee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180</w:t>
            </w:r>
          </w:p>
        </w:tc>
      </w:tr>
    </w:tbl>
    <w:p>
      <w:pPr>
        <w:pStyle w:val="BodyText"/>
      </w:pPr>
      <w:r>
        <w:drawing>
          <wp:inline>
            <wp:extent cx="4822771" cy="4556709"/>
            <wp:effectExtent b="0" l="0" r="0" t="0"/>
            <wp:docPr descr="Blank grid. Horizontal axis, body weight in kilograms, scale 0 to 600, by 100’s. Vertical axis, brain weight in grams, scale 0 to 1800, by 200’s." title="" id="29" name="Picture"/>
            <a:graphic>
              <a:graphicData uri="http://schemas.openxmlformats.org/drawingml/2006/picture">
                <pic:pic>
                  <pic:nvPicPr>
                    <pic:cNvPr descr="/app/tmp/embedder-1671074078.32763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771" cy="4556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After removing the outliers, does there appear to be an association between body weight and brain weight? Describe the association in a sentence.</w:t>
      </w:r>
    </w:p>
    <w:p>
      <w:pPr>
        <w:numPr>
          <w:ilvl w:val="0"/>
          <w:numId w:val="1002"/>
        </w:numPr>
        <w:pStyle w:val="Compact"/>
      </w:pPr>
      <w:r>
        <w:t xml:space="preserve">Using a piece of pasta and a straightedge, fit a line to your scatter plot, and estimate its slope. What does this slope mean in the context of brain and body weight?</w:t>
      </w:r>
    </w:p>
    <w:p>
      <w:pPr>
        <w:numPr>
          <w:ilvl w:val="0"/>
          <w:numId w:val="1002"/>
        </w:numPr>
        <w:pStyle w:val="Compact"/>
      </w:pPr>
      <w:r>
        <w:t xml:space="preserve">Does the fitted line help you identify more outliers?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2022-12-15T03:14:38Z</dcterms:created>
  <dcterms:modified xsi:type="dcterms:W3CDTF">2022-12-15T03:14:38Z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die2yRSUJqfSRQhjsc46EZCvqaMnLp80qodlrsoMaeiVaUyOeLepc9rWou5gyLvUrJ/hD3q35+O/m6NJXWE/QA==</vt:lpwstr>
  </property>
</Properties>
</file>