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Here is the graph of a trigonometric function.</w:t>
      </w:r>
    </w:p>
    <w:p>
      <w:pPr>
        <w:numPr>
          <w:ilvl w:val="0"/>
          <w:numId w:val="1000"/>
        </w:numPr>
      </w:pPr>
      <w:r>
        <w:t xml:space="preserve">Which equation has this graph?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57" cy="1554353"/>
            <wp:effectExtent b="0" l="0" r="0" t="0"/>
            <wp:docPr descr="graph of y = sine of x reflected over x axis. amplitude = the fraction 3 over 2. period = 1. " title="" id="22" name="Picture"/>
            <a:graphic>
              <a:graphicData uri="http://schemas.openxmlformats.org/drawingml/2006/picture">
                <pic:pic>
                  <pic:nvPicPr>
                    <pic:cNvPr descr="/app/tmp/embedder-1671002329.45933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57" cy="15543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r>
              <m:t>x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r>
              <m:t>x</m:t>
            </m:r>
            <m:r>
              <m:rPr>
                <m:sty m:val="p"/>
              </m:rPr>
              <m:t>+</m:t>
            </m:r>
            <m:r>
              <m:t>π</m:t>
            </m:r>
          </m:e>
        </m:d>
      </m:oMath>
    </w:p>
    <w:p>
      <w:pPr>
        <w:numPr>
          <w:ilvl w:val="0"/>
          <w:numId w:val="1001"/>
        </w:numPr>
      </w:pPr>
      <w:r>
        <w:t xml:space="preserve">Here is the graph of a trigonometric function.</w:t>
      </w:r>
    </w:p>
    <w:p>
      <w:pPr>
        <w:numPr>
          <w:ilvl w:val="0"/>
          <w:numId w:val="1000"/>
        </w:numPr>
      </w:pPr>
      <w:r>
        <w:t xml:space="preserve">Which equation has this graph?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92" cy="1568754"/>
            <wp:effectExtent b="0" l="0" r="0" t="0"/>
            <wp:docPr descr="graph of cosine function with midline = 1, amplitude = the fraction 1 over 2, period 2. " title="" id="25" name="Picture"/>
            <a:graphic>
              <a:graphicData uri="http://schemas.openxmlformats.org/drawingml/2006/picture">
                <pic:pic>
                  <pic:nvPicPr>
                    <pic:cNvPr descr="/app/tmp/embedder-1671002329.53215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92" cy="15687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π</m:t>
            </m:r>
            <m:r>
              <m:rPr>
                <m:sty m:val="p"/>
              </m:rPr>
              <m:t>⋅</m:t>
            </m:r>
            <m:r>
              <m:t>x</m:t>
            </m:r>
          </m:e>
        </m:d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r>
              <m:rPr>
                <m:sty m:val="p"/>
              </m:rPr>
              <m:t>⋅</m:t>
            </m:r>
            <m:r>
              <m:t>x</m:t>
            </m:r>
          </m:e>
        </m:d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Here is the graph of a trigonometric function.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5547" cy="1745945"/>
            <wp:effectExtent b="0" l="0" r="0" t="0"/>
            <wp:docPr descr="graph of sine function with midline = 3. period = pi. amplitude = 1. " title="" id="28" name="Picture"/>
            <a:graphic>
              <a:graphicData uri="http://schemas.openxmlformats.org/drawingml/2006/picture">
                <pic:pic>
                  <pic:nvPicPr>
                    <pic:cNvPr descr="/app/tmp/embedder-1671002329.60201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7" cy="17459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Find a trigonometric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that has this graph. Explain your reasoning.</w:t>
      </w:r>
    </w:p>
    <w:p>
      <w:pPr>
        <w:numPr>
          <w:ilvl w:val="1"/>
          <w:numId w:val="1004"/>
        </w:numPr>
        <w:pStyle w:val="Compact"/>
      </w:pPr>
      <w:r>
        <w:t xml:space="preserve">The graph is translated right by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so it has a minimum value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, then stretched horizontally so its period is 3 times greater than the period of</w:t>
      </w:r>
      <w:r>
        <w:t xml:space="preserve"> </w:t>
      </w:r>
      <m:oMath>
        <m:r>
          <m:t>f</m:t>
        </m:r>
      </m:oMath>
      <w:r>
        <w:t xml:space="preserve">. Find a trigonometric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that has this new graph. Explain your reasoning.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π</m:t>
            </m:r>
            <m:r>
              <m:t>x</m:t>
            </m:r>
          </m:e>
        </m:d>
      </m:oMath>
      <w:r>
        <w:t xml:space="preserve">.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translated left by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 and translated vertically by -1. Which expression defines</w:t>
      </w:r>
      <w:r>
        <w:t xml:space="preserve"> </w:t>
      </w:r>
      <m:oMath>
        <m:r>
          <m:t>g</m:t>
        </m:r>
      </m:oMath>
      <w:r>
        <w:t xml:space="preserve">? </w:t>
      </w:r>
    </w:p>
    <w:p>
      <w:pPr>
        <w:numPr>
          <w:ilvl w:val="1"/>
          <w:numId w:val="1005"/>
        </w:numPr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π</m:t>
            </m:r>
            <m:r>
              <m:t>x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5"/>
        </w:numPr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π</m:t>
            </m:r>
            <m:r>
              <m:t>x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5"/>
        </w:numPr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π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π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</m:d>
      </m:oMath>
    </w:p>
    <w:p>
      <w:pPr>
        <w:numPr>
          <w:ilvl w:val="1"/>
          <w:numId w:val="1005"/>
        </w:numPr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π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π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</m:d>
      </m:oMath>
    </w:p>
    <w:p>
      <w:pPr>
        <w:numPr>
          <w:ilvl w:val="0"/>
          <w:numId w:val="1001"/>
        </w:numPr>
      </w:pPr>
      <w:r>
        <w:t xml:space="preserve">Here are graphs of trigonometric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 What transformations can be applied to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get the graph of</w:t>
      </w:r>
      <w:r>
        <w:t xml:space="preserve"> </w:t>
      </w:r>
      <m:oMath>
        <m:r>
          <m:t>g</m:t>
        </m:r>
      </m:oMath>
      <w:r>
        <w:t xml:space="preserve">? Make sure to list them in the order they are applied.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57" cy="1957793"/>
            <wp:effectExtent b="0" l="0" r="0" t="0"/>
            <wp:docPr descr="graph of functions f and g. g is f translated left by the fraction 1 over 4 and down 1 point 5, vertical stretch by factor 1 point 5, horizontal stretch by factor the fraction one half." title="" id="31" name="Picture"/>
            <a:graphic>
              <a:graphicData uri="http://schemas.openxmlformats.org/drawingml/2006/picture">
                <pic:pic>
                  <pic:nvPicPr>
                    <pic:cNvPr descr="/app/tmp/embedder-1671002329.714062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19577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table shows the vertical position of a point at the tip of a windmill blade after the blade has rotated through different angles. The point starts at the location furthest to the right.</w:t>
      </w:r>
    </w:p>
    <w:p>
      <w:pPr>
        <w:numPr>
          <w:ilvl w:val="1"/>
          <w:numId w:val="1006"/>
        </w:numPr>
        <w:pStyle w:val="Compact"/>
      </w:pPr>
      <w:r>
        <w:t xml:space="preserve">How long is the windmill blade? Explain how you know.</w:t>
      </w:r>
    </w:p>
    <w:p>
      <w:pPr>
        <w:numPr>
          <w:ilvl w:val="1"/>
          <w:numId w:val="1006"/>
        </w:numPr>
        <w:pStyle w:val="Compact"/>
      </w:pPr>
      <w:r>
        <w:t xml:space="preserve">What is the height of the windmill? Explain how you know.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rotation angle</w:t>
            </w:r>
            <w:r>
              <w:br/>
            </w:r>
            <w:r>
              <w:t xml:space="preserve">of windmill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vertical position</w:t>
            </w:r>
            <w:r>
              <w:br/>
            </w:r>
            <w:r>
              <w:t xml:space="preserve">of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in feet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 +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2.5</m:t>
                  </m:r>
                  <m:rad>
                    <m:radPr>
                      <m:degHide m:val="1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7.5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. Which of the following are true of</w:t>
      </w:r>
      <w:r>
        <w:t xml:space="preserve"> </w:t>
      </w:r>
      <m:oMath>
        <m:r>
          <m:t>f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7"/>
        </w:numPr>
      </w:pPr>
      <w:r>
        <w:t xml:space="preserve">The amplitude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6.</w:t>
      </w:r>
    </w:p>
    <w:p>
      <w:pPr>
        <w:numPr>
          <w:ilvl w:val="1"/>
          <w:numId w:val="1007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takes its maximum value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midline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6.</w:t>
      </w:r>
    </w:p>
    <w:p>
      <w:pPr>
        <w:numPr>
          <w:ilvl w:val="1"/>
          <w:numId w:val="1007"/>
        </w:numPr>
      </w:pPr>
      <w:r>
        <w:t xml:space="preserve">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the same as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translated to the right by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the same as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translated to the left by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2022-12-14T07:18:50Z</dcterms:created>
  <dcterms:modified xsi:type="dcterms:W3CDTF">2022-12-14T07:18:50Z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0tf2tOTMJgkWaAuWEYYHAxi9vo7nu329SLD102Ip23f207PtiETeVNOMqIhA4itrIVXHCPMxIKbNOhCjFibYKg==</vt:lpwstr>
  </property>
</Properties>
</file>