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5-greater-than-less-than"/>
    <w:p>
      <w:pPr>
        <w:pStyle w:val="Heading2"/>
      </w:pPr>
      <w:r>
        <w:t xml:space="preserve">Unit 4 Lesson 15: Greater Than, Less Than</w:t>
      </w:r>
    </w:p>
    <w:bookmarkEnd w:id="20"/>
    <w:bookmarkStart w:id="22" w:name="Xfeeec8a4e039e37c79a648323f3ae28f3cb37c0"/>
    <w:p>
      <w:pPr>
        <w:pStyle w:val="Heading3"/>
      </w:pPr>
      <w:r>
        <w:t xml:space="preserve">WU Number Talk: Add or Subtract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35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52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52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83</m:t>
        </m:r>
        <m:r>
          <m:rPr>
            <m:sty m:val="p"/>
          </m:rPr>
          <m:t>−</m:t>
        </m:r>
        <m:r>
          <m:t>10</m:t>
        </m:r>
      </m:oMath>
    </w:p>
    <w:bookmarkEnd w:id="21"/>
    <w:bookmarkEnd w:id="22"/>
    <w:bookmarkStart w:id="24" w:name="which-is-greater-which-is-less"/>
    <w:p>
      <w:pPr>
        <w:pStyle w:val="Heading3"/>
      </w:pPr>
      <w:r>
        <w:t xml:space="preserve">1 Which is Greater, Which is Less?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Circle the statement that is true in each pair.</w:t>
      </w:r>
      <w:r>
        <w:br/>
      </w:r>
      <w:r>
        <w:t xml:space="preserve">Be ready to explain how you know so that others will understand.</w:t>
      </w:r>
    </w:p>
    <w:p>
      <w:pPr>
        <w:pStyle w:val="BodyText"/>
      </w:pPr>
      <m:oMath>
        <m:r>
          <m:t>27</m:t>
        </m:r>
        <m:r>
          <m:rPr>
            <m:sty m:val="p"/>
          </m:rPr>
          <m:t>&lt;</m:t>
        </m:r>
        <m:r>
          <m:t>17</m:t>
        </m:r>
      </m:oMath>
    </w:p>
    <w:p>
      <w:pPr>
        <w:pStyle w:val="BodyText"/>
      </w:pPr>
      <m:oMath>
        <m:r>
          <m:t>17</m:t>
        </m:r>
        <m:r>
          <m:rPr>
            <m:sty m:val="p"/>
          </m:rPr>
          <m:t>&lt;</m:t>
        </m:r>
        <m:r>
          <m:t>27</m:t>
        </m:r>
      </m:oMath>
    </w:p>
    <w:p>
      <w:pPr>
        <w:pStyle w:val="BodyText"/>
      </w:pPr>
      <m:oMath>
        <m:r>
          <m:t>34</m:t>
        </m:r>
        <m:r>
          <m:rPr>
            <m:sty m:val="p"/>
          </m:rPr>
          <m:t>&lt;</m:t>
        </m:r>
        <m:r>
          <m:t>36</m:t>
        </m:r>
      </m:oMath>
    </w:p>
    <w:p>
      <w:pPr>
        <w:pStyle w:val="BodyText"/>
      </w:pPr>
      <m:oMath>
        <m:r>
          <m:t>36</m:t>
        </m:r>
        <m:r>
          <m:rPr>
            <m:sty m:val="p"/>
          </m:rPr>
          <m:t>&lt;</m:t>
        </m:r>
        <m:r>
          <m:t>34</m:t>
        </m:r>
      </m:oMath>
    </w:p>
    <w:p>
      <w:pPr>
        <w:pStyle w:val="BodyText"/>
      </w:pPr>
      <m:oMath>
        <m:r>
          <m:t>25</m:t>
        </m:r>
        <m:r>
          <m:rPr>
            <m:sty m:val="p"/>
          </m:rPr>
          <m:t>&lt;</m:t>
        </m:r>
        <m:r>
          <m:t>52</m:t>
        </m:r>
      </m:oMath>
    </w:p>
    <w:p>
      <w:pPr>
        <w:pStyle w:val="BodyText"/>
      </w:pPr>
      <m:oMath>
        <m:r>
          <m:t>52</m:t>
        </m:r>
        <m:r>
          <m:rPr>
            <m:sty m:val="p"/>
          </m:rPr>
          <m:t>&lt;</m:t>
        </m:r>
        <m:r>
          <m:t>25</m:t>
        </m:r>
      </m:oMath>
    </w:p>
    <w:p>
      <w:pPr>
        <w:pStyle w:val="BodyText"/>
      </w:pPr>
      <m:oMath>
        <m:r>
          <m:t>24</m:t>
        </m:r>
        <m:r>
          <m:rPr>
            <m:sty m:val="p"/>
          </m:rPr>
          <m:t>&gt;</m:t>
        </m:r>
        <m:r>
          <m:t>54</m:t>
        </m:r>
      </m:oMath>
    </w:p>
    <w:p>
      <w:pPr>
        <w:pStyle w:val="BodyText"/>
      </w:pPr>
      <m:oMath>
        <m:r>
          <m:t>54</m:t>
        </m:r>
        <m:r>
          <m:rPr>
            <m:sty m:val="p"/>
          </m:rPr>
          <m:t>&gt;</m:t>
        </m:r>
        <m:r>
          <m:t>24</m:t>
        </m:r>
      </m:oMath>
    </w:p>
    <w:p>
      <w:pPr>
        <w:pStyle w:val="BodyText"/>
      </w:pPr>
      <m:oMath>
        <m:r>
          <m:t>21</m:t>
        </m:r>
        <m:r>
          <m:rPr>
            <m:sty m:val="p"/>
          </m:rPr>
          <m:t>&gt;</m:t>
        </m:r>
        <m:r>
          <m:t>29</m:t>
        </m:r>
      </m:oMath>
    </w:p>
    <w:p>
      <w:pPr>
        <w:pStyle w:val="BodyText"/>
      </w:pPr>
      <m:oMath>
        <m:r>
          <m:t>29</m:t>
        </m:r>
        <m:r>
          <m:rPr>
            <m:sty m:val="p"/>
          </m:rPr>
          <m:t>&gt;</m:t>
        </m:r>
        <m:r>
          <m:t>21</m:t>
        </m:r>
      </m:oMath>
    </w:p>
    <w:p>
      <w:pPr>
        <w:pStyle w:val="BodyText"/>
      </w:pPr>
      <m:oMath>
        <m:r>
          <m:t>85</m:t>
        </m:r>
        <m:r>
          <m:rPr>
            <m:sty m:val="p"/>
          </m:rPr>
          <m:t>&gt;</m:t>
        </m:r>
        <m:r>
          <m:t>58</m:t>
        </m:r>
      </m:oMath>
    </w:p>
    <w:p>
      <w:pPr>
        <w:pStyle w:val="BodyText"/>
      </w:pPr>
      <m:oMath>
        <m:r>
          <m:t>58</m:t>
        </m:r>
        <m:r>
          <m:rPr>
            <m:sty m:val="p"/>
          </m:rPr>
          <m:t>&gt;</m:t>
        </m:r>
        <m:r>
          <m:t>85</m:t>
        </m:r>
      </m:oMath>
    </w:p>
    <w:p>
      <w:pPr>
        <w:pStyle w:val="BodyText"/>
      </w:pPr>
      <m:oMath>
        <m:r>
          <m:t>45</m:t>
        </m:r>
        <m:r>
          <m:rPr>
            <m:sty m:val="p"/>
          </m:rPr>
          <m:t>&lt;</m:t>
        </m:r>
        <m:r>
          <m:t>54</m:t>
        </m:r>
      </m:oMath>
    </w:p>
    <w:p>
      <w:pPr>
        <w:pStyle w:val="BodyText"/>
      </w:pPr>
      <m:oMath>
        <m:r>
          <m:t>45</m:t>
        </m:r>
        <m:r>
          <m:rPr>
            <m:sty m:val="p"/>
          </m:rPr>
          <m:t>&gt;</m:t>
        </m:r>
        <m:r>
          <m:t>54</m:t>
        </m:r>
      </m:oMath>
    </w:p>
    <w:p>
      <w:pPr>
        <w:pStyle w:val="BodyText"/>
      </w:pPr>
      <m:oMath>
        <m:r>
          <m:t>74</m:t>
        </m:r>
        <m:r>
          <m:rPr>
            <m:sty m:val="p"/>
          </m:rPr>
          <m:t>&lt;</m:t>
        </m:r>
        <m:r>
          <m:t>78</m:t>
        </m:r>
      </m:oMath>
    </w:p>
    <w:p>
      <w:pPr>
        <w:pStyle w:val="BodyText"/>
      </w:pPr>
      <m:oMath>
        <m:r>
          <m:t>74</m:t>
        </m:r>
        <m:r>
          <m:rPr>
            <m:sty m:val="p"/>
          </m:rPr>
          <m:t>&gt;</m:t>
        </m:r>
        <m:r>
          <m:t>78</m:t>
        </m:r>
      </m:oMath>
    </w:p>
    <w:p>
      <w:pPr>
        <w:pStyle w:val="BodyText"/>
      </w:pPr>
      <m:oMath>
        <m:r>
          <m:t>21</m:t>
        </m:r>
        <m:r>
          <m:rPr>
            <m:sty m:val="p"/>
          </m:rPr>
          <m:t>&lt;</m:t>
        </m:r>
        <m:r>
          <m:t>12</m:t>
        </m:r>
      </m:oMath>
    </w:p>
    <w:p>
      <w:pPr>
        <w:pStyle w:val="BodyText"/>
      </w:pPr>
      <m:oMath>
        <m:r>
          <m:t>21</m:t>
        </m:r>
        <m:r>
          <m:rPr>
            <m:sty m:val="p"/>
          </m:rPr>
          <m:t>&gt;</m:t>
        </m:r>
        <m:r>
          <m:t>12</m:t>
        </m:r>
      </m:oMath>
    </w:p>
    <w:bookmarkEnd w:id="23"/>
    <w:bookmarkEnd w:id="24"/>
    <w:bookmarkStart w:id="32" w:name="true-or-false-comparisons"/>
    <w:p>
      <w:pPr>
        <w:pStyle w:val="Heading3"/>
      </w:pPr>
      <w:r>
        <w:t xml:space="preserve">2 True or False Comparisons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Read each statement.</w:t>
      </w:r>
      <w:r>
        <w:br/>
      </w:r>
      <w:r>
        <w:t xml:space="preserve">Determine whether each statement is true or false.</w:t>
      </w:r>
      <w:r>
        <w:br/>
      </w:r>
      <w:r>
        <w:t xml:space="preserve">Be ready to explain how you know so that others will understand.</w:t>
      </w:r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&lt;</m:t>
        </m:r>
        <m:r>
          <m:t>47</m:t>
        </m:r>
      </m:oMath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=</m:t>
        </m:r>
        <m:r>
          <m:t>53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&gt;</m:t>
        </m:r>
        <m:r>
          <m:t>63</m:t>
        </m:r>
      </m:oMath>
    </w:p>
    <w:p>
      <w:pPr>
        <w:numPr>
          <w:ilvl w:val="0"/>
          <w:numId w:val="1002"/>
        </w:numPr>
        <w:pStyle w:val="Compact"/>
      </w:pPr>
      <m:oMath>
        <m:r>
          <m:t>39</m:t>
        </m:r>
        <m:r>
          <m:rPr>
            <m:sty m:val="p"/>
          </m:rPr>
          <m:t>&lt;</m:t>
        </m:r>
        <m:r>
          <m:t>93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=</m:t>
        </m:r>
        <m:r>
          <m:t>46</m:t>
        </m:r>
      </m:oMath>
    </w:p>
    <w:p>
      <w:pPr>
        <w:pStyle w:val="FirstParagraph"/>
      </w:pPr>
      <w:r>
        <w:t xml:space="preserve">If you have time, rewrite each false statement to make it true.</w:t>
      </w:r>
    </w:p>
    <w:p>
      <w:pPr>
        <w:pStyle w:val="BodyText"/>
      </w:pPr>
      <w:r>
        <w:drawing>
          <wp:inline>
            <wp:extent cx="5477225" cy="2620872"/>
            <wp:effectExtent b="0" l="0" r="0" t="0"/>
            <wp:docPr descr="Students with true and false signs." title="" id="26" name="Picture"/>
            <a:graphic>
              <a:graphicData uri="http://schemas.openxmlformats.org/drawingml/2006/picture">
                <pic:pic>
                  <pic:nvPicPr>
                    <pic:cNvPr descr="/app/tmp/embedder-1671016470.894374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25" cy="26208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2022-12-14T11:14:31Z</dcterms:created>
  <dcterms:modified xsi:type="dcterms:W3CDTF">2022-12-14T11:14:31Z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ByshbWk/lPDuftmItUtoryp8nMjSNBZI/j+lWXkYYVMjL2Q0BbdsrSuaepbkL0THE5TlTsa+S1N7tUApDRdiDg==</vt:lpwstr>
  </property>
</Properties>
</file>