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6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4.png" ContentType="image/png"/>
  <Override PartName="/word/media/rId37.png" ContentType="image/png"/>
  <Override PartName="/word/media/rId40.png" ContentType="image/png"/>
  <Override PartName="/word/media/rId44.png" ContentType="image/png"/>
  <Override PartName="/word/media/rId47.png" ContentType="image/png"/>
  <Override PartName="/word/media/rId50.png" ContentType="image/png"/>
  <Override PartName="/word/media/rId5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0b2fb76121115a96e43e3728c3c147554e8871a"/>
    <w:p>
      <w:pPr>
        <w:pStyle w:val="Heading2"/>
      </w:pPr>
      <w:r>
        <w:t xml:space="preserve">Lesson 14: Practice an Algorithm Using Partial Quotients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practice using an algorithm using partial quotients.</w:t>
      </w:r>
    </w:p>
    <w:bookmarkStart w:id="33" w:name="X8e7f7e058a2e19cd04d5a352dcedb22bdc5abbf"/>
    <w:p>
      <w:pPr>
        <w:pStyle w:val="Heading3"/>
      </w:pPr>
      <w:r>
        <w:t xml:space="preserve">Warm-up: Which One Doesn’t Belong: Different Ways</w:t>
      </w:r>
    </w:p>
    <w:p>
      <w:pPr>
        <w:pStyle w:val="FirstParagraph"/>
      </w:pPr>
      <w:r>
        <w:t xml:space="preserve">Which one doesn't belong?</w:t>
      </w:r>
    </w:p>
    <w:p>
      <w:pPr>
        <w:pStyle w:val="BodyText"/>
      </w:pPr>
      <w:r>
        <w:t xml:space="preserve">A</w:t>
      </w:r>
      <w:r>
        <w:drawing>
          <wp:inline>
            <wp:extent cx="1485900" cy="439962"/>
            <wp:effectExtent b="0" l="0" r="0" t="0"/>
            <wp:docPr descr="Divide. 1 thousand 3 hundred twelve divided by 82. First row: 16. Second row 82, long division symbol with 1 thousand 3 hundred twelve inside." title="" id="22" name="Picture"/>
            <a:graphic>
              <a:graphicData uri="http://schemas.openxmlformats.org/drawingml/2006/picture">
                <pic:pic>
                  <pic:nvPicPr>
                    <pic:cNvPr descr="/app/tmp/embedder-1671027811.2686818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43996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1485900" cy="1171470"/>
            <wp:effectExtent b="0" l="0" r="0" t="0"/>
            <wp:docPr descr="Divide. 1 thousand 3 hundred twelve divided by 82. 6 rows. First row: 16. Second row: 1. Third row: 5. Fourth row: 5. Fifth row: 5. Sixth row: 82, long division symbol with 1 thousand 3 hundred twelve inside." title="" id="25" name="Picture"/>
            <a:graphic>
              <a:graphicData uri="http://schemas.openxmlformats.org/drawingml/2006/picture">
                <pic:pic>
                  <pic:nvPicPr>
                    <pic:cNvPr descr="/app/tmp/embedder-1671027811.3179758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17147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1485900" cy="760822"/>
            <wp:effectExtent b="0" l="0" r="0" t="0"/>
            <wp:docPr descr="Divide. one thousand three hundred twelve divided by 82. " title="" id="28" name="Picture"/>
            <a:graphic>
              <a:graphicData uri="http://schemas.openxmlformats.org/drawingml/2006/picture">
                <pic:pic>
                  <pic:nvPicPr>
                    <pic:cNvPr descr="/app/tmp/embedder-1671027811.3933523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7608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</w:t>
      </w:r>
      <w:r>
        <w:drawing>
          <wp:inline>
            <wp:extent cx="1485900" cy="988593"/>
            <wp:effectExtent b="0" l="0" r="0" t="0"/>
            <wp:docPr descr="Divide. 1 thousand 3 hundred twelve divided by 82, 5 rows. First row: 16. Second row: 10. Third row: 5. Fourth row: 1. Fifth row: 82, long division symbol with 1 thousand 3 hundred twelve inside." title="" id="31" name="Picture"/>
            <a:graphic>
              <a:graphicData uri="http://schemas.openxmlformats.org/drawingml/2006/picture">
                <pic:pic>
                  <pic:nvPicPr>
                    <pic:cNvPr descr="/app/tmp/embedder-1671027811.4466572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8859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Start w:id="43" w:name="find-the-mistake"/>
    <w:p>
      <w:pPr>
        <w:pStyle w:val="Heading3"/>
      </w:pPr>
      <w:r>
        <w:t xml:space="preserve">14.1: Find the Mistake</w:t>
      </w:r>
    </w:p>
    <w:p>
      <w:pPr>
        <w:pStyle w:val="FirstParagraph"/>
      </w:pPr>
      <w:r>
        <w:t xml:space="preserve">For each problem, describe where you see an error in the calculation. Then find the correct whole number quotient.</w:t>
      </w:r>
    </w:p>
    <w:p>
      <w:pPr>
        <w:pStyle w:val="BodyText"/>
      </w:pPr>
      <w:r>
        <w:t xml:space="preserve">1.</w:t>
      </w:r>
      <w:r>
        <w:drawing>
          <wp:inline>
            <wp:extent cx="1485900" cy="2073986"/>
            <wp:effectExtent b="0" l="0" r="0" t="0"/>
            <wp:docPr descr="Divide. one thousand six hundred fifty six divided by 46." title="" id="35" name="Picture"/>
            <a:graphic>
              <a:graphicData uri="http://schemas.openxmlformats.org/drawingml/2006/picture">
                <pic:pic>
                  <pic:nvPicPr>
                    <pic:cNvPr descr="/app/tmp/embedder-1671027811.5227814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207398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2.</w:t>
      </w:r>
      <w:r>
        <w:drawing>
          <wp:inline>
            <wp:extent cx="1485900" cy="1526260"/>
            <wp:effectExtent b="0" l="0" r="0" t="0"/>
            <wp:docPr descr="Divide. nine hundred seventy two divided by 18." title="" id="38" name="Picture"/>
            <a:graphic>
              <a:graphicData uri="http://schemas.openxmlformats.org/drawingml/2006/picture">
                <pic:pic>
                  <pic:nvPicPr>
                    <pic:cNvPr descr="/app/tmp/embedder-1671027811.5993683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5262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3.</w:t>
      </w:r>
      <w:r>
        <w:drawing>
          <wp:inline>
            <wp:extent cx="1485900" cy="1707337"/>
            <wp:effectExtent b="0" l="0" r="0" t="0"/>
            <wp:docPr descr="Divide. seven hundred forty four divided by 24." title="" id="41" name="Picture"/>
            <a:graphic>
              <a:graphicData uri="http://schemas.openxmlformats.org/drawingml/2006/picture">
                <pic:pic>
                  <pic:nvPicPr>
                    <pic:cNvPr descr="/app/tmp/embedder-1671027811.6515243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70733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3"/>
    <w:bookmarkStart w:id="59" w:name="practice-problems"/>
    <w:p>
      <w:pPr>
        <w:pStyle w:val="Heading3"/>
      </w:pPr>
      <w:r>
        <w:t xml:space="preserve">14.2: Practice Problems</w:t>
      </w:r>
    </w:p>
    <w:p>
      <w:pPr>
        <w:pStyle w:val="FirstParagraph"/>
      </w:pPr>
      <w:r>
        <w:t xml:space="preserve">Find the value of each expression. Then check in with a partner to review your work.</w:t>
      </w:r>
    </w:p>
    <w:p>
      <w:pPr>
        <w:pStyle w:val="BodyText"/>
      </w:pPr>
      <w:r>
        <w:t xml:space="preserve">1.</w:t>
      </w:r>
      <w:r>
        <w:drawing>
          <wp:inline>
            <wp:extent cx="2556332" cy="457060"/>
            <wp:effectExtent b="0" l="0" r="0" t="0"/>
            <wp:docPr descr="Divide. 16, long division symbol with seven hundred sixty eight inside." title="" id="45" name="Picture"/>
            <a:graphic>
              <a:graphicData uri="http://schemas.openxmlformats.org/drawingml/2006/picture">
                <pic:pic>
                  <pic:nvPicPr>
                    <pic:cNvPr descr="/app/tmp/embedder-1671027811.699659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6332" cy="4570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</w:p>
    <w:p>
      <w:pPr>
        <w:pStyle w:val="BodyText"/>
      </w:pPr>
      <w:r>
        <w:t xml:space="preserve">2.</w:t>
      </w:r>
    </w:p>
    <w:p>
      <w:pPr>
        <w:pStyle w:val="BodyText"/>
      </w:pPr>
      <w:r>
        <w:drawing>
          <wp:inline>
            <wp:extent cx="2877807" cy="457060"/>
            <wp:effectExtent b="0" l="0" r="0" t="0"/>
            <wp:docPr descr="Divide. 29, long division symbol with one thousand three hundred five inside." title="" id="48" name="Picture"/>
            <a:graphic>
              <a:graphicData uri="http://schemas.openxmlformats.org/drawingml/2006/picture">
                <pic:pic>
                  <pic:nvPicPr>
                    <pic:cNvPr descr="/app/tmp/embedder-1671027811.75963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807" cy="4570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3.</w:t>
      </w:r>
      <w:r>
        <w:drawing>
          <wp:inline>
            <wp:extent cx="2877807" cy="457060"/>
            <wp:effectExtent b="0" l="0" r="0" t="0"/>
            <wp:docPr descr="divide. 21, long division symbol with eight thousand seven hundred fifteen inside." title="" id="51" name="Picture"/>
            <a:graphic>
              <a:graphicData uri="http://schemas.openxmlformats.org/drawingml/2006/picture">
                <pic:pic>
                  <pic:nvPicPr>
                    <pic:cNvPr descr="/app/tmp/embedder-1671027811.819035.png" id="52" name="Picture"/>
                    <pic:cNvPicPr>
                      <a:picLocks noChangeArrowheads="1"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807" cy="4570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4.</w:t>
      </w:r>
      <w:r>
        <w:drawing>
          <wp:inline>
            <wp:extent cx="2877807" cy="457060"/>
            <wp:effectExtent b="0" l="0" r="0" t="0"/>
            <wp:docPr descr="divide. fifty 3, long division symbol with six thousand five hundred seventy two inside" title="" id="54" name="Picture"/>
            <a:graphic>
              <a:graphicData uri="http://schemas.openxmlformats.org/drawingml/2006/picture">
                <pic:pic>
                  <pic:nvPicPr>
                    <pic:cNvPr descr="/app/tmp/embedder-1671027811.8748386.png" id="55" name="Picture"/>
                    <pic:cNvPicPr>
                      <a:picLocks noChangeArrowheads="1"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807" cy="4570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5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8" name="Picture"/>
                    <pic:cNvPicPr>
                      <a:picLocks noChangeArrowheads="1" noChangeAspect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6" Target="media/rId56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0" Target="media/rId40.png" /><Relationship Type="http://schemas.openxmlformats.org/officeDocument/2006/relationships/image" Id="rId44" Target="media/rId44.png" /><Relationship Type="http://schemas.openxmlformats.org/officeDocument/2006/relationships/image" Id="rId47" Target="media/rId47.png" /><Relationship Type="http://schemas.openxmlformats.org/officeDocument/2006/relationships/image" Id="rId50" Target="media/rId50.png" /><Relationship Type="http://schemas.openxmlformats.org/officeDocument/2006/relationships/image" Id="rId53" Target="media/rId5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2022-12-14T14:23:32Z</dcterms:created>
  <dcterms:modified xsi:type="dcterms:W3CDTF">2022-12-14T14:23:32Z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FAFMUhHSekYYMkStVSL5RSBCOe8ALBzVecbRHqfZ8NkwBQkLfVqCG93W57MERtUtGapAaRSmQc78TDRu09bzhA==</vt:lpwstr>
  </property>
</Properties>
</file>