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¿Qué hora muestra cada reloj?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9775.983192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____:________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9776.068073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____:________</w:t>
      </w:r>
    </w:p>
    <w:p>
      <w:pPr>
        <w:numPr>
          <w:ilvl w:val="1"/>
          <w:numId w:val="1002"/>
        </w:numPr>
      </w:pPr>
      <w:r>
        <w:t xml:space="preserve">Muestra cada hora.</w:t>
      </w:r>
    </w:p>
    <w:p>
      <w:pPr>
        <w:numPr>
          <w:ilvl w:val="1"/>
          <w:numId w:val="1000"/>
        </w:numPr>
      </w:pPr>
      <w:r>
        <w:t xml:space="preserve">3:00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9776.175264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7:00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59776.245632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7, Lección 13)</w:t>
      </w:r>
    </w:p>
    <w:p>
      <w:pPr>
        <w:numPr>
          <w:ilvl w:val="0"/>
          <w:numId w:val="1001"/>
        </w:numPr>
      </w:pPr>
      <w:r>
        <w:t xml:space="preserve">Han dice que el reloj muestra las 11 y media.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59776.337262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¿Estás de acuerdo con Han?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(de la Unidad 7, Lección 14)</w:t>
      </w:r>
    </w:p>
    <w:p>
      <w:pPr>
        <w:numPr>
          <w:ilvl w:val="0"/>
          <w:numId w:val="1001"/>
        </w:numPr>
        <w:pStyle w:val="Compact"/>
      </w:pPr>
      <w:r>
        <w:t xml:space="preserve">¿Qué hora muestra cada reloj?</w:t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59776.4329321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59776.561231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59776.662194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7, Lección 15)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Muestra una hora del día a la que podrías hacer cada una de estas cosas.</w:t>
      </w:r>
    </w:p>
    <w:p>
      <w:pPr>
        <w:numPr>
          <w:ilvl w:val="1"/>
          <w:numId w:val="1004"/>
        </w:numPr>
        <w:pStyle w:val="Compact"/>
      </w:pPr>
      <w:r>
        <w:t xml:space="preserve">levantarte en la mañana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tmp/embedder-1671059776.7793837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ir a la escuela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tmp/embedder-1671059776.8530962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comer la merienda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tmp/embedder-1671059776.9374144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ir a recreo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tmp/embedder-1671059777.0089233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almorzar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tmp/embedder-1671059777.0913506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0" Target="media/rId6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2022-12-14T23:16:17Z</dcterms:created>
  <dcterms:modified xsi:type="dcterms:W3CDTF">2022-12-14T23:16:17Z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8Q5fTo1WUSXJEe6Wk015dNQZ4k+4VU5svYIlNy+sA/DVChoX4d6peAz1TYjCKVUc7fGbyazfE3c4CMBHW6MArQ==</vt:lpwstr>
  </property>
</Properties>
</file>