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bc2cb1001232093faa2d1942629102bc394af5"/>
    <w:p>
      <w:pPr>
        <w:pStyle w:val="Heading2"/>
      </w:pPr>
      <w:r>
        <w:t xml:space="preserve">Unit 2 Lesson 13: Números en diversas formas</w:t>
      </w:r>
    </w:p>
    <w:bookmarkEnd w:id="20"/>
    <w:bookmarkStart w:id="31" w:name="X4ff7a7fb40f6e03f7572bfea51ba0d6c419a5e0"/>
    <w:p>
      <w:pPr>
        <w:pStyle w:val="Heading3"/>
      </w:pPr>
      <w:r>
        <w:t xml:space="preserve">WU Cuántos ves: Diferentes arreglos de 4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Dot image. 4 dots." title="" id="22" name="Picture"/>
            <a:graphic>
              <a:graphicData uri="http://schemas.openxmlformats.org/drawingml/2006/picture">
                <pic:pic>
                  <pic:nvPicPr>
                    <pic:cNvPr descr="/app/tmp/embedder-1671056961.51220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3040" cy="914400"/>
            <wp:effectExtent b="0" l="0" r="0" t="0"/>
            <wp:docPr descr="Dot image. 3 in a row, 1 below." title="" id="25" name="Picture"/>
            <a:graphic>
              <a:graphicData uri="http://schemas.openxmlformats.org/drawingml/2006/picture">
                <pic:pic>
                  <pic:nvPicPr>
                    <pic:cNvPr descr="/app/tmp/embedder-1671056961.55692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. 4 dots." title="" id="28" name="Picture"/>
            <a:graphic>
              <a:graphicData uri="http://schemas.openxmlformats.org/drawingml/2006/picture">
                <pic:pic>
                  <pic:nvPicPr>
                    <pic:cNvPr descr="/app/tmp/embedder-1671056961.59893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X953c1e54725e220101089d13f5bdbede12c7978"/>
    <w:p>
      <w:pPr>
        <w:pStyle w:val="Heading3"/>
      </w:pPr>
      <w:r>
        <w:t xml:space="preserve">1 Emparejemos grupos de imágenes con números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  </w:t>
      </w:r>
    </w:p>
    <w:p>
      <w:pPr>
        <w:pStyle w:val="BodyText"/>
      </w:pPr>
      <w:r>
        <w:drawing>
          <wp:inline>
            <wp:extent cx="5943600" cy="6858000"/>
            <wp:effectExtent b="0" l="0" r="0" t="0"/>
            <wp:docPr descr="Numbers. 4. 10. 7. 8. 6. 9. Blue dots, 7. Red dots 2 groups of 3. 5 frame filed, 4 dots below. Circles, 10. 5 frame, 4 dots. Yellow dots, 8." title="" id="33" name="Picture"/>
            <a:graphic>
              <a:graphicData uri="http://schemas.openxmlformats.org/drawingml/2006/picture">
                <pic:pic>
                  <pic:nvPicPr>
                    <pic:cNvPr descr="/app/tmp/embedder-1671056961.652980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38" w:name="configuraciones-diferentes-mismo-número"/>
    <w:p>
      <w:pPr>
        <w:pStyle w:val="Heading3"/>
      </w:pPr>
      <w:r>
        <w:t xml:space="preserve">2 Configuraciones diferentes, mismo número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bookmarkEnd w:id="37"/>
    <w:bookmarkEnd w:id="38"/>
    <w:bookmarkStart w:id="59" w:name="centros-momento-de-escoger"/>
    <w:p>
      <w:pPr>
        <w:pStyle w:val="Heading3"/>
      </w:pPr>
      <w:r>
        <w:t xml:space="preserve">3 Centros: Momento de escoger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0" name="Picture"/>
            <a:graphic>
              <a:graphicData uri="http://schemas.openxmlformats.org/drawingml/2006/picture">
                <pic:pic>
                  <pic:nvPicPr>
                    <pic:cNvPr descr="/app/tmp/embedder-1671056961.889146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3" name="Picture"/>
            <a:graphic>
              <a:graphicData uri="http://schemas.openxmlformats.org/drawingml/2006/picture">
                <pic:pic>
                  <pic:nvPicPr>
                    <pic:cNvPr descr="/app/tmp/embedder-1671056961.916734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46" name="Picture"/>
            <a:graphic>
              <a:graphicData uri="http://schemas.openxmlformats.org/drawingml/2006/picture">
                <pic:pic>
                  <pic:nvPicPr>
                    <pic:cNvPr descr="/app/tmp/embedder-1671056961.987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5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5 dots." title="" id="50" name="Picture"/>
            <a:graphic>
              <a:graphicData uri="http://schemas.openxmlformats.org/drawingml/2006/picture">
                <pic:pic>
                  <pic:nvPicPr>
                    <pic:cNvPr descr="/app/tmp/embedder-1671056962.01015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055076" cy="1376187"/>
            <wp:effectExtent b="0" l="0" r="0" t="0"/>
            <wp:docPr descr="5 fingers." title="" id="53" name="Picture"/>
            <a:graphic>
              <a:graphicData uri="http://schemas.openxmlformats.org/drawingml/2006/picture">
                <pic:pic>
                  <pic:nvPicPr>
                    <pic:cNvPr descr="/app/tmp/embedder-1671056962.101970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76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2022-12-14T22:29:22Z</dcterms:created>
  <dcterms:modified xsi:type="dcterms:W3CDTF">2022-12-14T22:29:22Z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bzIJvHcUzCkFulC5C9ny95VRgzrVen+l6vqSnmTBOqNLNkzlG5w0dMBe86davd6frLn6vMHwIr5vcHfuEM45/g==</vt:lpwstr>
  </property>
</Properties>
</file>