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4b1fae4b3e027e3e5c00bd56c9948cfb3a6113"/>
    <w:p>
      <w:pPr>
        <w:pStyle w:val="Heading2"/>
      </w:pPr>
      <w:r>
        <w:t xml:space="preserve">Unit 2 Lesson 13: Polynomial Division (Part 2)</w:t>
      </w:r>
    </w:p>
    <w:bookmarkEnd w:id="20"/>
    <w:bookmarkStart w:id="31" w:name="Xcef2a39c99fbe068fcea73c7a335edd7765f7c1"/>
    <w:p>
      <w:pPr>
        <w:pStyle w:val="Heading3"/>
      </w:pPr>
      <w:r>
        <w:t xml:space="preserve">1 Notice and Wonder: Different Divisions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 for 2772 divided by 11. 4 rows. Top row: 2. Second row: 11 on the left, long division symbol, 2,772 inside. Third row: 22. Horizontal line. Fourth row: 5.  " title="" id="22" name="Picture"/>
            <a:graphic>
              <a:graphicData uri="http://schemas.openxmlformats.org/drawingml/2006/picture">
                <pic:pic>
                  <pic:nvPicPr>
                    <pic:cNvPr descr="/app/tmp/embedder-1671001610.38815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" title="" id="25" name="Picture"/>
            <a:graphic>
              <a:graphicData uri="http://schemas.openxmlformats.org/drawingml/2006/picture">
                <pic:pic>
                  <pic:nvPicPr>
                    <pic:cNvPr descr="/app/tmp/embedder-1671001610.4568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828800"/>
            <wp:effectExtent b="0" l="0" r="0" t="0"/>
            <wp:docPr descr="Long division." title="" id="28" name="Picture"/>
            <a:graphic>
              <a:graphicData uri="http://schemas.openxmlformats.org/drawingml/2006/picture">
                <pic:pic>
                  <pic:nvPicPr>
                    <pic:cNvPr descr="/app/tmp/embedder-1671001610.51712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22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22</m:t>
                  </m:r>
                </m:e>
              </m:phant>
            </m:e>
          </m:mr>
          <m:mr>
            <m:e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22</m:t>
                  </m:r>
                </m:e>
              </m:phant>
            </m:e>
          </m:mr>
        </m:m>
      </m:oMath>
    </w:p>
    <w:bookmarkEnd w:id="30"/>
    <w:bookmarkEnd w:id="31"/>
    <w:bookmarkStart w:id="33" w:name="polynomial-long-division"/>
    <w:p>
      <w:pPr>
        <w:pStyle w:val="Heading3"/>
      </w:pPr>
      <w:r>
        <w:t xml:space="preserve">2 Polynomial Long Division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Diego used the long division shown here to figure out that</w:t>
      </w:r>
      <w:r>
        <w:t xml:space="preserve"> </w:t>
      </w: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Show what it would look like if he had used a diagram.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55</m:t>
                  </m:r>
                </m:e>
              </m:phant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</m:e>
          </m:mr>
          <m:mr>
            <m:e>
              <m:limLow>
                <m:e>
                  <m:r>
                    <m:t>10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0</m:t>
              </m:r>
            </m:e>
          </m:mr>
        </m:m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Pause here for a whole-class discussion.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is a factor of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, which means there is some other factor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. Finish the division started here to find the value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100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100</m:t>
                  </m:r>
                </m:e>
              </m:phant>
            </m:e>
          </m:mr>
        </m:m>
      </m:oMath>
    </w:p>
    <w:p>
      <w:pPr>
        <w:numPr>
          <w:ilvl w:val="0"/>
          <w:numId w:val="1001"/>
        </w:numPr>
      </w:pPr>
      <w:r>
        <w:t xml:space="preserve">Jada used the diagram shown here to figure out that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Show what it would look like if she had used long division.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t>x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</m:mr>
        </m:m>
      </m:oMath>
    </w:p>
    <w:bookmarkEnd w:id="32"/>
    <w:bookmarkEnd w:id="33"/>
    <w:bookmarkStart w:id="35" w:name="more-long-division"/>
    <w:p>
      <w:pPr>
        <w:pStyle w:val="Heading3"/>
      </w:pPr>
      <w:r>
        <w:t xml:space="preserve">3 More Long Division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polynomial functions with known factors. Rewrite each polynomial as a product of linear factors using long division.</w:t>
      </w:r>
    </w:p>
    <w:p>
      <w:pPr>
        <w:numPr>
          <w:ilvl w:val="0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r>
          <m:t>112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br/>
      </w: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phant>
                <m:phantPr>
                  <m:show m:val="0"/>
                </m:phantPr>
                <m:e>
                  <m:r>
                    <m:t>55555555555</m:t>
                  </m:r>
                </m:e>
              </m:phant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112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t>.55555555555</m:t>
                  </m:r>
                </m:e>
              </m:phant>
            </m:e>
          </m:mr>
        </m:m>
      </m:oMath>
    </w:p>
    <w:p>
      <w:pPr>
        <w:numPr>
          <w:ilvl w:val="0"/>
          <w:numId w:val="1002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15</m:t>
        </m:r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bookmarkEnd w:id="34"/>
    <w:bookmarkEnd w:id="35"/>
    <w:bookmarkStart w:id="40" w:name="missing-numbers-optional"/>
    <w:p>
      <w:pPr>
        <w:pStyle w:val="Heading3"/>
      </w:pPr>
      <w:r>
        <w:t xml:space="preserve">4 Missing Numbers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pairs of equivalent expressions, one in standard form and the other in factored form. Find the missing numbers.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  <m:r>
          <m:rPr>
            <m:sty m:val="p"/>
          </m:rPr>
          <m:t>+</m:t>
        </m:r>
        <m:r>
          <m:t>14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+</m:t>
        </m:r>
        <m:r>
          <m:t>20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24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30</m:t>
                </m:r>
              </m:e>
            </m:phant>
          </m:e>
        </m:borderBox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−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30</m:t>
                </m:r>
              </m:e>
            </m:phant>
          </m:e>
        </m:borderBox>
        <m:r>
          <m:t>x</m:t>
        </m:r>
        <m:r>
          <m:rPr>
            <m:sty m:val="p"/>
          </m:rPr>
          <m:t>−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2022-12-14T07:06:51Z</dcterms:created>
  <dcterms:modified xsi:type="dcterms:W3CDTF">2022-12-14T07:06:51Z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B+LJtBei1q5Y7Xft5EdkXukES5Ars1/F+Mj28A6Pkaoj5ozteyou850J1PO1I0g20OwyFj85At59QhOAeoCS9w==</vt:lpwstr>
  </property>
</Properties>
</file>