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jpg" ContentType="image/jpeg"/>
  <Override PartName="/word/media/rId35.jpg" ContentType="image/jpeg"/>
  <Override PartName="/word/media/rId38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bb5b782452576015f6eac8d300609dc1be16a3"/>
    <w:p>
      <w:pPr>
        <w:pStyle w:val="Heading2"/>
      </w:pPr>
      <w:r>
        <w:t xml:space="preserve">Unit 2 Lesson 8: Area of Rectangles Without a Grid</w:t>
      </w:r>
    </w:p>
    <w:bookmarkEnd w:id="20"/>
    <w:bookmarkStart w:id="31" w:name="X4e8c920e3eadeeee99d2f43afc1da33c315b99a"/>
    <w:p>
      <w:pPr>
        <w:pStyle w:val="Heading3"/>
      </w:pPr>
      <w:r>
        <w:t xml:space="preserve">WU How Many Do You See: One More, One Less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4 groups of 5 dots." title="" id="22" name="Picture"/>
            <a:graphic>
              <a:graphicData uri="http://schemas.openxmlformats.org/drawingml/2006/picture">
                <pic:pic>
                  <pic:nvPicPr>
                    <pic:cNvPr descr="/app/tmp/embedder-1671020116.05088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5 groups of 6." title="" id="25" name="Picture"/>
            <a:graphic>
              <a:graphicData uri="http://schemas.openxmlformats.org/drawingml/2006/picture">
                <pic:pic>
                  <pic:nvPicPr>
                    <pic:cNvPr descr="/app/tmp/embedder-1671020116.11871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4 groups of 4 dots." title="" id="28" name="Picture"/>
            <a:graphic>
              <a:graphicData uri="http://schemas.openxmlformats.org/drawingml/2006/picture">
                <pic:pic>
                  <pic:nvPicPr>
                    <pic:cNvPr descr="/app/tmp/embedder-1671020116.1849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2" w:name="partially-tiled"/>
    <w:p>
      <w:pPr>
        <w:pStyle w:val="Heading3"/>
      </w:pPr>
      <w:r>
        <w:t xml:space="preserve">1 Partially Tiled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356100" cy="6502400"/>
            <wp:effectExtent b="0" l="0" r="0" t="0"/>
            <wp:docPr descr="Painted tiles from Portugal." title="" id="33" name="Picture"/>
            <a:graphic>
              <a:graphicData uri="http://schemas.openxmlformats.org/drawingml/2006/picture">
                <pic:pic>
                  <pic:nvPicPr>
                    <pic:cNvPr descr="/app/tmp/embedder-1671020116.252064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650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7303963"/>
            <wp:effectExtent b="0" l="0" r="0" t="0"/>
            <wp:docPr descr="Painted tiles on a building in Portugal." title="" id="36" name="Picture"/>
            <a:graphic>
              <a:graphicData uri="http://schemas.openxmlformats.org/drawingml/2006/picture">
                <pic:pic>
                  <pic:nvPicPr>
                    <pic:cNvPr descr="/app/tmp/embedder-1671020116.286724.jp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039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After learning about azulejos in Portugal, Elena is making her own tile artwork. This rectangle shows the project Elena is tiling. Each tile has a side length of 1 inch.</w:t>
      </w:r>
    </w:p>
    <w:p>
      <w:pPr>
        <w:pStyle w:val="BodyText"/>
      </w:pPr>
      <w:r>
        <w:t xml:space="preserve">How many tiles are needed to tile the whole rectangle? Explain or show your reasoning.</w:t>
      </w:r>
    </w:p>
    <w:p>
      <w:pPr>
        <w:pStyle w:val="BodyText"/>
      </w:pPr>
      <w:r>
        <w:drawing>
          <wp:inline>
            <wp:extent cx="2971800" cy="2148840"/>
            <wp:effectExtent b="0" l="0" r="0" t="0"/>
            <wp:docPr descr="Rectangle. row 1, 10 tiles. row 2, 4 tiles. row 3, 3 tiles. row 4, 2 tiles. rows 5 through 9, 1 tile. " title="" id="39" name="Picture"/>
            <a:graphic>
              <a:graphicData uri="http://schemas.openxmlformats.org/drawingml/2006/picture">
                <pic:pic>
                  <pic:nvPicPr>
                    <pic:cNvPr descr="/app/tmp/embedder-1671020116.324993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3" w:name="no-more-squares"/>
    <w:p>
      <w:pPr>
        <w:pStyle w:val="Heading3"/>
      </w:pPr>
      <w:r>
        <w:t xml:space="preserve">2 No More Squares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area of the rectangle in square meters?</w:t>
      </w:r>
    </w:p>
    <w:p>
      <w:pPr>
        <w:numPr>
          <w:ilvl w:val="0"/>
          <w:numId w:val="1001"/>
        </w:numPr>
      </w:pPr>
      <w:r>
        <w:t xml:space="preserve">The tick marks on the sides of the rectangle are 1 meter apart.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97290"/>
            <wp:effectExtent b="0" l="0" r="0" t="0"/>
            <wp:docPr descr="A rectangle that is 8 by 4 units." title="" id="44" name="Picture"/>
            <a:graphic>
              <a:graphicData uri="http://schemas.openxmlformats.org/drawingml/2006/picture">
                <pic:pic>
                  <pic:nvPicPr>
                    <pic:cNvPr descr="/app/tmp/embedder-1671020116.41214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area of this rectangle in square meters?</w:t>
      </w:r>
    </w:p>
    <w:p>
      <w:pPr>
        <w:numPr>
          <w:ilvl w:val="0"/>
          <w:numId w:val="1001"/>
        </w:numPr>
      </w:pPr>
      <w:r>
        <w:t xml:space="preserve">The top side of this rectangle is marked off in meter lengths. The left side is labeled with the length in 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3120" cy="868691"/>
            <wp:effectExtent b="0" l="0" r="0" t="0"/>
            <wp:docPr descr="Rectangle. Width, 3 meters. Length, 6 tick marks." title="" id="47" name="Picture"/>
            <a:graphic>
              <a:graphicData uri="http://schemas.openxmlformats.org/drawingml/2006/picture">
                <pic:pic>
                  <pic:nvPicPr>
                    <pic:cNvPr descr="/app/tmp/embedder-1671020116.457012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area of this rectangle in square meters?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jpg" /><Relationship Type="http://schemas.openxmlformats.org/officeDocument/2006/relationships/image" Id="rId35" Target="media/rId35.jp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2022-12-14T12:15:17Z</dcterms:created>
  <dcterms:modified xsi:type="dcterms:W3CDTF">2022-12-14T12:15:17Z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Pl0CM/TmgXyyAlbe60//zzUquO7LLCjl1hywgPJxjD4aWUdqmG55IXfm9cC6K9OnDMLBaN+mdf5TllXwhn6PYw==</vt:lpwstr>
  </property>
</Properties>
</file>