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6-día-1-de-centros"/>
    <w:p>
      <w:pPr>
        <w:pStyle w:val="Heading2"/>
      </w:pPr>
      <w:r>
        <w:t xml:space="preserve">Unit 1 Lesson 6: Día 1 de centros</w:t>
      </w:r>
    </w:p>
    <w:bookmarkEnd w:id="20"/>
    <w:bookmarkStart w:id="22" w:name="Xb8c1286d95a56f2adf186140ae358dee5a096e2"/>
    <w:p>
      <w:pPr>
        <w:pStyle w:val="Heading3"/>
      </w:pPr>
      <w:r>
        <w:t xml:space="preserve">WU Conversación numérica: Números del 11 al 19, números de dos dígitos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14</m:t>
        </m:r>
        <m:r>
          <m:rPr>
            <m:sty m:val="p"/>
          </m:rPr>
          <m:t>+</m:t>
        </m:r>
        <m:r>
          <m:t>22</m:t>
        </m:r>
      </m:oMath>
    </w:p>
    <w:p>
      <w:pPr>
        <w:numPr>
          <w:ilvl w:val="0"/>
          <w:numId w:val="1001"/>
        </w:numPr>
        <w:pStyle w:val="Compact"/>
      </w:pPr>
      <m:oMath>
        <m:r>
          <m:t>19</m:t>
        </m:r>
        <m:r>
          <m:rPr>
            <m:sty m:val="p"/>
          </m:rPr>
          <m:t>+</m:t>
        </m:r>
        <m:r>
          <m:t>22</m:t>
        </m:r>
      </m:oMath>
    </w:p>
    <w:p>
      <w:pPr>
        <w:numPr>
          <w:ilvl w:val="0"/>
          <w:numId w:val="1001"/>
        </w:numPr>
        <w:pStyle w:val="Compact"/>
      </w:pPr>
      <m:oMath>
        <m:r>
          <m:t>15</m:t>
        </m:r>
        <m:r>
          <m:rPr>
            <m:sty m:val="p"/>
          </m:rPr>
          <m:t>+</m:t>
        </m:r>
        <m:r>
          <m:t>25</m:t>
        </m:r>
      </m:oMath>
    </w:p>
    <w:p>
      <w:pPr>
        <w:numPr>
          <w:ilvl w:val="0"/>
          <w:numId w:val="1001"/>
        </w:numPr>
        <w:pStyle w:val="Compact"/>
      </w:pPr>
      <m:oMath>
        <m:r>
          <m:t>17</m:t>
        </m:r>
        <m:r>
          <m:rPr>
            <m:sty m:val="p"/>
          </m:rPr>
          <m:t>+</m:t>
        </m:r>
        <m:r>
          <m:t>25</m:t>
        </m:r>
      </m:oMath>
    </w:p>
    <w:bookmarkEnd w:id="21"/>
    <w:bookmarkEnd w:id="22"/>
    <w:bookmarkStart w:id="24" w:name="retomemos-acertijos-numéricos-hasta-20"/>
    <w:p>
      <w:pPr>
        <w:pStyle w:val="Heading3"/>
      </w:pPr>
      <w:r>
        <w:t xml:space="preserve">1 Retomemos “Acertijos numéricos: Hasta 20“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centros-momento-de-escoger"/>
    <w:p>
      <w:pPr>
        <w:pStyle w:val="Heading3"/>
      </w:pPr>
      <w:r>
        <w:t xml:space="preserve">2 Centros: Momento de escoger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¿Qué hay a mis espaldas?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26" name="Picture"/>
            <a:graphic>
              <a:graphicData uri="http://schemas.openxmlformats.org/drawingml/2006/picture">
                <pic:pic>
                  <pic:nvPicPr>
                    <pic:cNvPr descr="/app/tmp/embedder-1671042647.20729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tan cerca?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29" name="Picture"/>
            <a:graphic>
              <a:graphicData uri="http://schemas.openxmlformats.org/drawingml/2006/picture">
                <pic:pic>
                  <pic:nvPicPr>
                    <pic:cNvPr descr="/app/tmp/embedder-1671042647.229117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Acertijos numéricos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32" name="Picture"/>
            <a:graphic>
              <a:graphicData uri="http://schemas.openxmlformats.org/drawingml/2006/picture">
                <pic:pic>
                  <pic:nvPicPr>
                    <pic:cNvPr descr="/app/tmp/embedder-1671042647.30187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2022-12-14T18:30:47Z</dcterms:created>
  <dcterms:modified xsi:type="dcterms:W3CDTF">2022-12-14T18:30:47Z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kLyusdIAzF+8SD14odv4659CnQfUWEXD3eCXUa2iaEy0uOvovog0Anmsnmbwv9SDpqrkgcDSGNhYanIh2a1rEQ==</vt:lpwstr>
  </property>
</Properties>
</file>