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</w:pPr>
      <w:r>
        <w:t xml:space="preserve">This package of sliced cheese costs</w:t>
      </w:r>
      <w:r>
        <w:t xml:space="preserve"> </w:t>
      </w:r>
      <w:r>
        <w:t xml:space="preserve">$</w:t>
      </w:r>
      <w:r>
        <w:t xml:space="preserve">2.97.</w:t>
      </w:r>
    </w:p>
    <w:p>
      <w:pPr>
        <w:numPr>
          <w:ilvl w:val="0"/>
          <w:numId w:val="1000"/>
        </w:numPr>
      </w:pPr>
      <w:r>
        <w:t xml:space="preserve">How much would a package with 18 slices cost at the same price per slice?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0557" cy="2562766"/>
            <wp:effectExtent b="0" l="0" r="0" t="0"/>
            <wp:docPr descr="An image of a package of cheese slices. At the top of the package “Cheddar Deli Style Cheese” is labeled and at the bottom of the package, in a circle, “11 thin slices” are 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75141.2408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57" cy="2562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copy machine can print 480 copies every 4 minutes. For each question,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How many copies can it print in 10 minutes?</w:t>
      </w:r>
    </w:p>
    <w:p>
      <w:pPr>
        <w:numPr>
          <w:ilvl w:val="1"/>
          <w:numId w:val="1002"/>
        </w:numPr>
        <w:pStyle w:val="Compact"/>
      </w:pPr>
      <w:r>
        <w:t xml:space="preserve">A teacher printed 720 copies. How long did it take to print?</w:t>
      </w:r>
    </w:p>
    <w:p>
      <w:pPr>
        <w:numPr>
          <w:ilvl w:val="0"/>
          <w:numId w:val="1001"/>
        </w:numPr>
      </w:pPr>
      <w:r>
        <w:t xml:space="preserve">Order these objects from heaviest to lightest.</w:t>
      </w:r>
    </w:p>
    <w:p>
      <w:pPr>
        <w:numPr>
          <w:ilvl w:val="0"/>
          <w:numId w:val="1000"/>
        </w:numPr>
      </w:pPr>
      <w:r>
        <w:t xml:space="preserve">(Note: 1 pound = 16 ounces, 1 kilogram</w:t>
      </w:r>
      <w:r>
        <w:t xml:space="preserve"> </w:t>
      </w:r>
      <m:oMath>
        <m:r>
          <m:rPr>
            <m:sty m:val="p"/>
          </m:rPr>
          <m:t>≈</m:t>
        </m:r>
      </m:oMath>
      <w:r>
        <w:t xml:space="preserve"> </w:t>
      </w:r>
      <w:r>
        <w:t xml:space="preserve">2.2 pounds, and 1 ton = 2,000 pounds)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weight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school bus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 tons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horse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1,100 pounds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elephant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5,500 kilograms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grand piano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15,840 ounces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Andre sometimes mows lawns on the weekend to make extra money. Two weeks ago, he mowed a neighbor’s lawn for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 and earned</w:t>
      </w:r>
      <w:r>
        <w:t xml:space="preserve"> </w:t>
      </w:r>
      <w:r>
        <w:t xml:space="preserve">$</w:t>
      </w:r>
      <w:r>
        <w:t xml:space="preserve">10. Last week, he mowed his uncle’s lawn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hours and earned</w:t>
      </w:r>
      <w:r>
        <w:t xml:space="preserve"> </w:t>
      </w:r>
      <w:r>
        <w:t xml:space="preserve">$</w:t>
      </w:r>
      <w:r>
        <w:t xml:space="preserve">30. This week, he mowed the lawn of a community center for 2 hours and earned</w:t>
      </w:r>
      <w:r>
        <w:t xml:space="preserve"> </w:t>
      </w:r>
      <w:r>
        <w:t xml:space="preserve">$</w:t>
      </w:r>
      <w:r>
        <w:t xml:space="preserve">30.</w:t>
      </w:r>
    </w:p>
    <w:p>
      <w:pPr>
        <w:numPr>
          <w:ilvl w:val="0"/>
          <w:numId w:val="1000"/>
        </w:numPr>
      </w:pPr>
      <w:r>
        <w:t xml:space="preserve">Which jobs paid better than others? Explain your reasoning.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Calculate and express your answer in decimal form.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17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200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⋅</m:t>
        </m:r>
        <m:r>
          <m:t>40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0.25</m:t>
            </m:r>
          </m:e>
        </m:d>
        <m:r>
          <m:rPr>
            <m:sty m:val="p"/>
          </m:rPr>
          <m:t>⋅</m:t>
        </m:r>
        <m:r>
          <m:t>60</m:t>
        </m:r>
      </m:oMath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numPr>
          <w:ilvl w:val="0"/>
          <w:numId w:val="1001"/>
        </w:numPr>
      </w:pPr>
      <w:r>
        <w:t xml:space="preserve">Here is a polygon.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68615" cy="3963419"/>
            <wp:effectExtent b="0" l="0" r="0" t="0"/>
            <wp:docPr descr="A heart-shaped polygon." title="" id="25" name="Picture"/>
            <a:graphic>
              <a:graphicData uri="http://schemas.openxmlformats.org/drawingml/2006/picture">
                <pic:pic>
                  <pic:nvPicPr>
                    <pic:cNvPr descr="/app/tmp/embedder-1671075141.2781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615" cy="3963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Decompose this polygon so that its area can be calculated. All measurements are in centimeters.</w:t>
      </w:r>
    </w:p>
    <w:p>
      <w:pPr>
        <w:numPr>
          <w:ilvl w:val="1"/>
          <w:numId w:val="1004"/>
        </w:numPr>
        <w:pStyle w:val="Compact"/>
      </w:pPr>
      <w:r>
        <w:t xml:space="preserve">Calculate its area. Organize your work so that it can be followed by others.</w:t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2022-12-15T03:32:22Z</dcterms:created>
  <dcterms:modified xsi:type="dcterms:W3CDTF">2022-12-15T03:32:22Z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cKo3HaqE4Ji6SpczNhVcOCBiMskZZc8DKGzxT+3z5OmT5M1axqdvTLLZPb7nE939HFJ6ZUT8t9Q9cDeoep6yQQ==</vt:lpwstr>
  </property>
</Properties>
</file>