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practice-problems"/>
    <w:p>
      <w:pPr>
        <w:pStyle w:val="Heading3"/>
      </w:pPr>
      <w:r>
        <w:t xml:space="preserve">Lesson 1 Practice Problems</w:t>
      </w:r>
    </w:p>
    <w:bookmarkEnd w:id="20"/>
    <w:p>
      <w:pPr>
        <w:numPr>
          <w:ilvl w:val="0"/>
          <w:numId w:val="1001"/>
        </w:numPr>
      </w:pPr>
      <w:r>
        <w:t xml:space="preserve">Write each expression using an exponent:</w:t>
      </w:r>
    </w:p>
    <w:p>
      <w:pPr>
        <w:numPr>
          <w:ilvl w:val="1"/>
          <w:numId w:val="1002"/>
        </w:numPr>
        <w:pStyle w:val="Compact"/>
      </w:pPr>
      <m:oMath>
        <m:r>
          <m:t>1</m:t>
        </m:r>
        <m:r>
          <m:rPr>
            <m:sty m:val="p"/>
          </m:rPr>
          <m:t>⋅</m:t>
        </m:r>
        <m:r>
          <m:t>7</m:t>
        </m:r>
        <m:r>
          <m:rPr>
            <m:sty m:val="p"/>
          </m:rPr>
          <m:t>⋅</m:t>
        </m:r>
        <m:r>
          <m:t>7</m:t>
        </m:r>
        <m:r>
          <m:rPr>
            <m:sty m:val="p"/>
          </m:rPr>
          <m:t>⋅</m:t>
        </m:r>
        <m:r>
          <m:t>7</m:t>
        </m:r>
        <m:r>
          <m:rPr>
            <m:sty m:val="p"/>
          </m:rPr>
          <m:t>⋅</m:t>
        </m:r>
        <m:r>
          <m:t>7</m:t>
        </m:r>
        <m:r>
          <m:rPr>
            <m:sty m:val="p"/>
          </m:rPr>
          <m:t>⋅</m:t>
        </m:r>
        <m:r>
          <m:t>7</m:t>
        </m:r>
      </m:oMath>
    </w:p>
    <w:p>
      <w:pPr>
        <w:numPr>
          <w:ilvl w:val="1"/>
          <w:numId w:val="1002"/>
        </w:numPr>
        <w:pStyle w:val="Compact"/>
      </w:pPr>
      <m:oMath>
        <m:r>
          <m:t>1</m:t>
        </m:r>
        <m:r>
          <m:rPr>
            <m:sty m:val="p"/>
          </m:rPr>
          <m:t>⋅</m:t>
        </m:r>
        <m:d>
          <m:dPr>
            <m:begChr m:val="("/>
            <m:endChr m:val=")"/>
            <m:sepChr m:val=""/>
            <m:grow/>
          </m:dPr>
          <m:e>
            <m:f>
              <m:fPr>
                <m:type m:val="bar"/>
              </m:fPr>
              <m:num>
                <m:r>
                  <m:t>4</m:t>
                </m:r>
              </m:num>
              <m:den>
                <m:r>
                  <m:t>5</m:t>
                </m:r>
              </m:den>
            </m:f>
          </m:e>
        </m:d>
        <m:r>
          <m:rPr>
            <m:sty m:val="p"/>
          </m:rPr>
          <m:t>⋅</m:t>
        </m:r>
        <m:d>
          <m:dPr>
            <m:begChr m:val="("/>
            <m:endChr m:val=")"/>
            <m:sepChr m:val=""/>
            <m:grow/>
          </m:dPr>
          <m:e>
            <m:f>
              <m:fPr>
                <m:type m:val="bar"/>
              </m:fPr>
              <m:num>
                <m:r>
                  <m:t>4</m:t>
                </m:r>
              </m:num>
              <m:den>
                <m:r>
                  <m:t>5</m:t>
                </m:r>
              </m:den>
            </m:f>
          </m:e>
        </m:d>
        <m:r>
          <m:rPr>
            <m:sty m:val="p"/>
          </m:rPr>
          <m:t>⋅</m:t>
        </m:r>
        <m:d>
          <m:dPr>
            <m:begChr m:val="("/>
            <m:endChr m:val=")"/>
            <m:sepChr m:val=""/>
            <m:grow/>
          </m:dPr>
          <m:e>
            <m:f>
              <m:fPr>
                <m:type m:val="bar"/>
              </m:fPr>
              <m:num>
                <m:r>
                  <m:t>4</m:t>
                </m:r>
              </m:num>
              <m:den>
                <m:r>
                  <m:t>5</m:t>
                </m:r>
              </m:den>
            </m:f>
          </m:e>
        </m:d>
        <m:r>
          <m:rPr>
            <m:sty m:val="p"/>
          </m:rPr>
          <m:t>⋅</m:t>
        </m:r>
        <m:d>
          <m:dPr>
            <m:begChr m:val="("/>
            <m:endChr m:val=")"/>
            <m:sepChr m:val=""/>
            <m:grow/>
          </m:dPr>
          <m:e>
            <m:f>
              <m:fPr>
                <m:type m:val="bar"/>
              </m:fPr>
              <m:num>
                <m:r>
                  <m:t>4</m:t>
                </m:r>
              </m:num>
              <m:den>
                <m:r>
                  <m:t>5</m:t>
                </m:r>
              </m:den>
            </m:f>
          </m:e>
        </m:d>
        <m:r>
          <m:rPr>
            <m:sty m:val="p"/>
          </m:rPr>
          <m:t>⋅</m:t>
        </m:r>
        <m:d>
          <m:dPr>
            <m:begChr m:val="("/>
            <m:endChr m:val=")"/>
            <m:sepChr m:val=""/>
            <m:grow/>
          </m:dPr>
          <m:e>
            <m:f>
              <m:fPr>
                <m:type m:val="bar"/>
              </m:fPr>
              <m:num>
                <m:r>
                  <m:t>4</m:t>
                </m:r>
              </m:num>
              <m:den>
                <m:r>
                  <m:t>5</m:t>
                </m:r>
              </m:den>
            </m:f>
          </m:e>
        </m:d>
      </m:oMath>
    </w:p>
    <w:p>
      <w:pPr>
        <w:numPr>
          <w:ilvl w:val="1"/>
          <w:numId w:val="1002"/>
        </w:numPr>
        <w:pStyle w:val="Compact"/>
      </w:pPr>
      <m:oMath>
        <m:r>
          <m:t>1</m:t>
        </m:r>
        <m:r>
          <m:rPr>
            <m:sty m:val="p"/>
          </m:rPr>
          <m:t>⋅</m:t>
        </m:r>
        <m:d>
          <m:dPr>
            <m:begChr m:val="("/>
            <m:endChr m:val=")"/>
            <m:sepChr m:val=""/>
            <m:grow/>
          </m:dPr>
          <m:e>
            <m:r>
              <m:t>9.3</m:t>
            </m:r>
          </m:e>
        </m:d>
        <m:r>
          <m:rPr>
            <m:sty m:val="p"/>
          </m:rPr>
          <m:t>⋅</m:t>
        </m:r>
        <m:d>
          <m:dPr>
            <m:begChr m:val="("/>
            <m:endChr m:val=")"/>
            <m:sepChr m:val=""/>
            <m:grow/>
          </m:dPr>
          <m:e>
            <m:r>
              <m:t>9.3</m:t>
            </m:r>
          </m:e>
        </m:d>
        <m:r>
          <m:rPr>
            <m:sty m:val="p"/>
          </m:rPr>
          <m:t>⋅</m:t>
        </m:r>
        <m:d>
          <m:dPr>
            <m:begChr m:val="("/>
            <m:endChr m:val=")"/>
            <m:sepChr m:val=""/>
            <m:grow/>
          </m:dPr>
          <m:e>
            <m:r>
              <m:t>9.3</m:t>
            </m:r>
          </m:e>
        </m:d>
        <m:r>
          <m:rPr>
            <m:sty m:val="p"/>
          </m:rPr>
          <m:t>⋅</m:t>
        </m:r>
        <m:d>
          <m:dPr>
            <m:begChr m:val="("/>
            <m:endChr m:val=")"/>
            <m:sepChr m:val=""/>
            <m:grow/>
          </m:dPr>
          <m:e>
            <m:r>
              <m:t>9.3</m:t>
            </m:r>
          </m:e>
        </m:d>
        <m:r>
          <m:rPr>
            <m:sty m:val="p"/>
          </m:rPr>
          <m:t>⋅</m:t>
        </m:r>
        <m:d>
          <m:dPr>
            <m:begChr m:val="("/>
            <m:endChr m:val=")"/>
            <m:sepChr m:val=""/>
            <m:grow/>
          </m:dPr>
          <m:e>
            <m:r>
              <m:t>9.3</m:t>
            </m:r>
          </m:e>
        </m:d>
        <m:r>
          <m:rPr>
            <m:sty m:val="p"/>
          </m:rPr>
          <m:t>⋅</m:t>
        </m:r>
        <m:d>
          <m:dPr>
            <m:begChr m:val="("/>
            <m:endChr m:val=")"/>
            <m:sepChr m:val=""/>
            <m:grow/>
          </m:dPr>
          <m:e>
            <m:r>
              <m:t>9.3</m:t>
            </m:r>
          </m:e>
        </m:d>
        <m:r>
          <m:rPr>
            <m:sty m:val="p"/>
          </m:rPr>
          <m:t>⋅</m:t>
        </m:r>
        <m:d>
          <m:dPr>
            <m:begChr m:val="("/>
            <m:endChr m:val=")"/>
            <m:sepChr m:val=""/>
            <m:grow/>
          </m:dPr>
          <m:e>
            <m:r>
              <m:t>9.3</m:t>
            </m:r>
          </m:e>
        </m:d>
        <m:r>
          <m:rPr>
            <m:sty m:val="p"/>
          </m:rPr>
          <m:t>⋅</m:t>
        </m:r>
        <m:d>
          <m:dPr>
            <m:begChr m:val="("/>
            <m:endChr m:val=")"/>
            <m:sepChr m:val=""/>
            <m:grow/>
          </m:dPr>
          <m:e>
            <m:r>
              <m:t>9.3</m:t>
            </m:r>
          </m:e>
        </m:d>
      </m:oMath>
    </w:p>
    <w:p>
      <w:pPr>
        <w:numPr>
          <w:ilvl w:val="1"/>
          <w:numId w:val="1002"/>
        </w:numPr>
        <w:pStyle w:val="Compact"/>
      </w:pPr>
      <w:r>
        <w:t xml:space="preserve">The number of coins Jada will have on the eighth day, if Jada starts with one coin and the number of coins doubles every day. (She has two coins on the first day of the doubling.)</w:t>
      </w:r>
    </w:p>
    <w:p>
      <w:pPr>
        <w:numPr>
          <w:ilvl w:val="0"/>
          <w:numId w:val="1001"/>
        </w:numPr>
      </w:pPr>
      <w:r>
        <w:t xml:space="preserve">Evaluate each expression:</w:t>
      </w:r>
    </w:p>
    <w:p>
      <w:pPr>
        <w:numPr>
          <w:ilvl w:val="1"/>
          <w:numId w:val="1003"/>
        </w:numPr>
        <w:pStyle w:val="Compact"/>
      </w:pPr>
      <m:oMath>
        <m:sSup>
          <m:e>
            <m:r>
              <m:t>2</m:t>
            </m:r>
          </m:e>
          <m:sup>
            <m:r>
              <m:t>5</m:t>
            </m:r>
          </m:sup>
        </m:sSup>
      </m:oMath>
    </w:p>
    <w:p>
      <w:pPr>
        <w:numPr>
          <w:ilvl w:val="1"/>
          <w:numId w:val="1003"/>
        </w:numPr>
        <w:pStyle w:val="Compact"/>
      </w:pPr>
      <m:oMath>
        <m:sSup>
          <m:e>
            <m:r>
              <m:t>3</m:t>
            </m:r>
          </m:e>
          <m:sup>
            <m:r>
              <m:t>3</m:t>
            </m:r>
          </m:sup>
        </m:sSup>
      </m:oMath>
    </w:p>
    <w:p>
      <w:pPr>
        <w:numPr>
          <w:ilvl w:val="1"/>
          <w:numId w:val="1003"/>
        </w:numPr>
        <w:pStyle w:val="Compact"/>
      </w:pPr>
      <m:oMath>
        <m:sSup>
          <m:e>
            <m:r>
              <m:t>4</m:t>
            </m:r>
          </m:e>
          <m:sup>
            <m:r>
              <m:t>3</m:t>
            </m:r>
          </m:sup>
        </m:sSup>
      </m:oMath>
    </w:p>
    <w:p>
      <w:pPr>
        <w:numPr>
          <w:ilvl w:val="1"/>
          <w:numId w:val="1004"/>
        </w:numPr>
        <w:pStyle w:val="Compact"/>
      </w:pPr>
      <m:oMath>
        <m:sSup>
          <m:e>
            <m:r>
              <m:t>6</m:t>
            </m:r>
          </m:e>
          <m:sup>
            <m:r>
              <m:t>2</m:t>
            </m:r>
          </m:sup>
        </m:sSup>
      </m:oMath>
    </w:p>
    <w:p>
      <w:pPr>
        <w:numPr>
          <w:ilvl w:val="1"/>
          <w:numId w:val="1004"/>
        </w:numPr>
        <w:pStyle w:val="Compact"/>
      </w:pPr>
      <m:oMath>
        <m:sSup>
          <m:e>
            <m:d>
              <m:dPr>
                <m:begChr m:val="("/>
                <m:endChr m:val=")"/>
                <m:sepChr m:val=""/>
                <m:grow/>
              </m:dPr>
              <m:e>
                <m:f>
                  <m:fPr>
                    <m:type m:val="bar"/>
                  </m:fPr>
                  <m:num>
                    <m:r>
                      <m:t>1</m:t>
                    </m:r>
                  </m:num>
                  <m:den>
                    <m:r>
                      <m:t>2</m:t>
                    </m:r>
                  </m:den>
                </m:f>
              </m:e>
            </m:d>
          </m:e>
          <m:sup>
            <m:r>
              <m:t>4</m:t>
            </m:r>
          </m:sup>
        </m:sSup>
      </m:oMath>
    </w:p>
    <w:p>
      <w:pPr>
        <w:numPr>
          <w:ilvl w:val="1"/>
          <w:numId w:val="1004"/>
        </w:numPr>
        <w:pStyle w:val="Compact"/>
      </w:pPr>
      <m:oMath>
        <m:sSup>
          <m:e>
            <m:d>
              <m:dPr>
                <m:begChr m:val="("/>
                <m:endChr m:val=")"/>
                <m:sepChr m:val=""/>
                <m:grow/>
              </m:dPr>
              <m:e>
                <m:f>
                  <m:fPr>
                    <m:type m:val="bar"/>
                  </m:fPr>
                  <m:num>
                    <m:r>
                      <m:t>1</m:t>
                    </m:r>
                  </m:num>
                  <m:den>
                    <m:r>
                      <m:t>3</m:t>
                    </m:r>
                  </m:den>
                </m:f>
              </m:e>
            </m:d>
          </m:e>
          <m:sup>
            <m:r>
              <m:t>2</m:t>
            </m:r>
          </m:sup>
        </m:sSup>
      </m:oMath>
    </w:p>
    <w:p>
      <w:pPr>
        <w:numPr>
          <w:ilvl w:val="0"/>
          <w:numId w:val="1001"/>
        </w:numPr>
      </w:pPr>
      <w:r>
        <w:t xml:space="preserve">Clare made</w:t>
      </w:r>
      <w:r>
        <w:t xml:space="preserve"> </w:t>
      </w:r>
      <w:r>
        <w:t xml:space="preserve">$</w:t>
      </w:r>
      <w:r>
        <w:t xml:space="preserve">160 babysitting last summer. She put the money in a savings account that pays 3% interest per year. If Clare doesn’t touch the money in her account, she can find the amount she’ll have the next year by multiplying her current amount by 1.03.</w:t>
      </w:r>
    </w:p>
    <w:p>
      <w:pPr>
        <w:numPr>
          <w:ilvl w:val="1"/>
          <w:numId w:val="1005"/>
        </w:numPr>
        <w:pStyle w:val="Compact"/>
      </w:pPr>
      <w:r>
        <w:t xml:space="preserve">How much money will Clare have in her account after 1 year? After 2 years?</w:t>
      </w:r>
    </w:p>
    <w:p>
      <w:pPr>
        <w:numPr>
          <w:ilvl w:val="1"/>
          <w:numId w:val="1005"/>
        </w:numPr>
        <w:pStyle w:val="Compact"/>
      </w:pPr>
      <w:r>
        <w:t xml:space="preserve">How much money will Clare have in her account after 5 years? Explain your reasoning.</w:t>
      </w:r>
      <w:r>
        <w:br/>
      </w:r>
      <w:r>
        <w:t xml:space="preserve"> </w:t>
      </w:r>
    </w:p>
    <w:p>
      <w:pPr>
        <w:numPr>
          <w:ilvl w:val="1"/>
          <w:numId w:val="1005"/>
        </w:numPr>
        <w:pStyle w:val="Compact"/>
      </w:pPr>
      <w:r>
        <w:t xml:space="preserve">Write an expression for the amount of money Clare would have after 30 years if she never withdraws money from the account.</w:t>
      </w:r>
    </w:p>
    <w:p>
      <w:pPr>
        <w:numPr>
          <w:ilvl w:val="0"/>
          <w:numId w:val="1001"/>
        </w:numPr>
      </w:pPr>
      <w:r>
        <w:t xml:space="preserve">The equation</w:t>
      </w:r>
      <w:r>
        <w:t xml:space="preserve"> </w:t>
      </w:r>
      <m:oMath>
        <m:r>
          <m:t>y</m:t>
        </m:r>
        <m:r>
          <m:rPr>
            <m:sty m:val="p"/>
          </m:rPr>
          <m:t>=</m:t>
        </m:r>
        <m:r>
          <m:t>5</m:t>
        </m:r>
        <m:r>
          <m:rPr>
            <m:sty m:val="p"/>
          </m:rPr>
          <m:t>,</m:t>
        </m:r>
        <m:r>
          <m:t>​</m:t>
        </m:r>
        <m:r>
          <m:t>280</m:t>
        </m:r>
        <m:r>
          <m:t>x</m:t>
        </m:r>
      </m:oMath>
      <w:r>
        <w:t xml:space="preserve"> </w:t>
      </w:r>
      <w:r>
        <w:t xml:space="preserve">gives the number of feet,</w:t>
      </w:r>
      <w:r>
        <w:t xml:space="preserve"> </w:t>
      </w:r>
      <m:oMath>
        <m:r>
          <m:t>y</m:t>
        </m:r>
      </m:oMath>
      <w:r>
        <w:t xml:space="preserve">, in</w:t>
      </w:r>
      <w:r>
        <w:t xml:space="preserve"> </w:t>
      </w:r>
      <m:oMath>
        <m:r>
          <m:t>x</m:t>
        </m:r>
      </m:oMath>
      <w:r>
        <w:t xml:space="preserve"> </w:t>
      </w:r>
      <w:r>
        <w:t xml:space="preserve">miles. What does the number 5,280 represent in this relationship?</w:t>
      </w:r>
    </w:p>
    <w:p>
      <w:pPr>
        <w:numPr>
          <w:ilvl w:val="0"/>
          <w:numId w:val="1000"/>
        </w:numPr>
      </w:pPr>
      <w:r>
        <w:t xml:space="preserve">(From Unit 3, Lesson 1.)</w:t>
      </w:r>
    </w:p>
    <w:p>
      <w:pPr>
        <w:numPr>
          <w:ilvl w:val="0"/>
          <w:numId w:val="1001"/>
        </w:numPr>
      </w:pPr>
      <w:r>
        <w:t xml:space="preserve">The points</w:t>
      </w:r>
      <w:r>
        <w:t xml:space="preserve"> </w:t>
      </w:r>
      <m:oMath>
        <m:d>
          <m:dPr>
            <m:begChr m:val="("/>
            <m:endChr m:val=")"/>
            <m:sepChr m:val=""/>
            <m:grow/>
          </m:dPr>
          <m:e>
            <m:r>
              <m:t>2</m:t>
            </m:r>
            <m:r>
              <m:rPr>
                <m:sty m:val="p"/>
              </m:rPr>
              <m:t>,</m:t>
            </m:r>
            <m:r>
              <m:t>4</m:t>
            </m:r>
          </m:e>
        </m:d>
      </m:oMath>
      <w:r>
        <w:t xml:space="preserve"> </w:t>
      </w:r>
      <w:r>
        <w:t xml:space="preserve">and</w:t>
      </w:r>
      <w:r>
        <w:t xml:space="preserve"> </w:t>
      </w:r>
      <m:oMath>
        <m:d>
          <m:dPr>
            <m:begChr m:val="("/>
            <m:endChr m:val=")"/>
            <m:sepChr m:val=""/>
            <m:grow/>
          </m:dPr>
          <m:e>
            <m:r>
              <m:t>6</m:t>
            </m:r>
            <m:r>
              <m:rPr>
                <m:sty m:val="p"/>
              </m:rPr>
              <m:t>,</m:t>
            </m:r>
            <m:r>
              <m:t>7</m:t>
            </m:r>
          </m:e>
        </m:d>
      </m:oMath>
      <w:r>
        <w:t xml:space="preserve"> </w:t>
      </w:r>
      <w:r>
        <w:t xml:space="preserve">lie on a line. What is the slope of the line?</w:t>
      </w:r>
    </w:p>
    <w:p>
      <w:pPr>
        <w:numPr>
          <w:ilvl w:val="1"/>
          <w:numId w:val="1006"/>
        </w:numPr>
      </w:pPr>
      <w:r>
        <w:t xml:space="preserve">2</w:t>
      </w:r>
    </w:p>
    <w:p>
      <w:pPr>
        <w:numPr>
          <w:ilvl w:val="1"/>
          <w:numId w:val="1006"/>
        </w:numPr>
      </w:pPr>
      <w:r>
        <w:t xml:space="preserve">1</w:t>
      </w:r>
    </w:p>
    <w:p>
      <w:pPr>
        <w:numPr>
          <w:ilvl w:val="1"/>
          <w:numId w:val="1006"/>
        </w:numPr>
      </w:pPr>
      <m:oMath>
        <m:f>
          <m:fPr>
            <m:type m:val="bar"/>
          </m:fPr>
          <m:num>
            <m:r>
              <m:t>4</m:t>
            </m:r>
          </m:num>
          <m:den>
            <m:r>
              <m:t>3</m:t>
            </m:r>
          </m:den>
        </m:f>
      </m:oMath>
    </w:p>
    <w:p>
      <w:pPr>
        <w:numPr>
          <w:ilvl w:val="1"/>
          <w:numId w:val="1006"/>
        </w:numPr>
      </w:pPr>
      <m:oMath>
        <m:f>
          <m:fPr>
            <m:type m:val="bar"/>
          </m:fPr>
          <m:num>
            <m:r>
              <m:t>3</m:t>
            </m:r>
          </m:num>
          <m:den>
            <m:r>
              <m:t>4</m:t>
            </m:r>
          </m:den>
        </m:f>
      </m:oMath>
    </w:p>
    <w:p>
      <w:pPr>
        <w:numPr>
          <w:ilvl w:val="0"/>
          <w:numId w:val="1000"/>
        </w:numPr>
      </w:pPr>
      <w:r>
        <w:t xml:space="preserve">(From Unit 3, Lesson 5.)</w:t>
      </w:r>
    </w:p>
    <w:p>
      <w:pPr>
        <w:numPr>
          <w:ilvl w:val="0"/>
          <w:numId w:val="1001"/>
        </w:numPr>
      </w:pPr>
      <w:r>
        <w:t xml:space="preserve">The diagram shows a pair of similar figures, one contained in the other. Name a point and a scale factor for a dilation that moves the larger figure to the smaller one.</w:t>
      </w:r>
    </w:p>
    <w:p>
      <w:pPr>
        <w:numPr>
          <w:ilvl w:val="0"/>
          <w:numId w:val="1000"/>
        </w:numPr>
        <w:pStyle w:val="Compact"/>
      </w:pPr>
      <w:r>
        <w:drawing>
          <wp:inline>
            <wp:extent cx="2412915" cy="3211103"/>
            <wp:effectExtent b="0" l="0" r="0" t="0"/>
            <wp:docPr descr="Coordinate plane, x 0 to 4, y 0 to 6. Line through point A, the origin, C at 1 comma 2, E at 3 comma 6. Segments connect A, &amp; C to point B at 1 comma 0. Segments connect E &amp; A to point D at 3 comma 0." title="" id="22" name="Picture"/>
            <a:graphic>
              <a:graphicData uri="http://schemas.openxmlformats.org/drawingml/2006/picture">
                <pic:pic>
                  <pic:nvPicPr>
                    <pic:cNvPr descr="/app/tmp/embedder-1671042316.7248833.png" id="23" name="Picture"/>
                    <pic:cNvPicPr>
                      <a:picLocks noChangeArrowheads="1" noChangeAspect="1"/>
                    </pic:cNvPicPr>
                  </pic:nvPicPr>
                  <pic:blipFill>
                    <a:blip r:embed="rId21"/>
                    <a:stretch>
                      <a:fillRect/>
                    </a:stretch>
                  </pic:blipFill>
                  <pic:spPr bwMode="auto">
                    <a:xfrm>
                      <a:off x="0" y="0"/>
                      <a:ext cx="2412915" cy="3211103"/>
                    </a:xfrm>
                    <a:prstGeom prst="rect">
                      <a:avLst/>
                    </a:prstGeom>
                    <a:noFill/>
                    <a:ln w="9525">
                      <a:noFill/>
                      <a:headEnd/>
                      <a:tailEnd/>
                    </a:ln>
                  </pic:spPr>
                </pic:pic>
              </a:graphicData>
            </a:graphic>
          </wp:inline>
        </w:drawing>
      </w:r>
    </w:p>
    <w:p>
      <w:pPr>
        <w:numPr>
          <w:ilvl w:val="0"/>
          <w:numId w:val="1000"/>
        </w:numPr>
      </w:pPr>
      <w:r>
        <w:t xml:space="preserve">(From Unit 2, Lesson 6.)</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2022-12-14T18:25:17Z</dcterms:created>
  <dcterms:modified xsi:type="dcterms:W3CDTF">2022-12-14T18:25:17Z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FvURjN53WQZuh7iHhRf8ayt9MpX5jg65Ue57yjQr7JAy8VTVsv+hW6tjG5nUc9ADEpVLE+0EU6LUZJ66QCTvzQ==</vt:lpwstr>
  </property>
</Properties>
</file>