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Order from smallest to largest:</w:t>
      </w:r>
    </w:p>
    <w:p>
      <w:pPr>
        <w:numPr>
          <w:ilvl w:val="1"/>
          <w:numId w:val="1002"/>
        </w:numPr>
        <w:pStyle w:val="Compact"/>
      </w:pPr>
      <w:r>
        <w:t xml:space="preserve">Number of pennies in a stack that is 1 ft high</w:t>
      </w:r>
    </w:p>
    <w:p>
      <w:pPr>
        <w:numPr>
          <w:ilvl w:val="1"/>
          <w:numId w:val="1002"/>
        </w:numPr>
        <w:pStyle w:val="Compact"/>
      </w:pPr>
      <w:r>
        <w:t xml:space="preserve">Number of books in a stack that is 1 ft high</w:t>
      </w:r>
    </w:p>
    <w:p>
      <w:pPr>
        <w:numPr>
          <w:ilvl w:val="1"/>
          <w:numId w:val="1002"/>
        </w:numPr>
        <w:pStyle w:val="Compact"/>
      </w:pPr>
      <w:r>
        <w:t xml:space="preserve">Number of dollar bills in a stack that is 1 ft high</w:t>
      </w:r>
    </w:p>
    <w:p>
      <w:pPr>
        <w:numPr>
          <w:ilvl w:val="1"/>
          <w:numId w:val="1002"/>
        </w:numPr>
        <w:pStyle w:val="Compact"/>
      </w:pPr>
      <w:r>
        <w:t xml:space="preserve">Number of slices of bread in a stack that is 1 ft high </w:t>
      </w:r>
    </w:p>
    <w:p>
      <w:pPr>
        <w:numPr>
          <w:ilvl w:val="0"/>
          <w:numId w:val="1001"/>
        </w:numPr>
      </w:pPr>
      <w:r>
        <w:t xml:space="preserve">Use each of the numbers 4, 40, and 4000 once to complete the sentences.</w:t>
      </w:r>
    </w:p>
    <w:p>
      <w:pPr>
        <w:numPr>
          <w:ilvl w:val="1"/>
          <w:numId w:val="1003"/>
        </w:numPr>
      </w:pPr>
      <w:r>
        <w:t xml:space="preserve">The value of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40.01</m:t>
        </m:r>
      </m:oMath>
      <w:r>
        <w:t xml:space="preserve"> </w:t>
      </w:r>
      <w:r>
        <w:t xml:space="preserve">is close to 1.</w:t>
      </w:r>
    </w:p>
    <w:p>
      <w:pPr>
        <w:numPr>
          <w:ilvl w:val="1"/>
          <w:numId w:val="1003"/>
        </w:numPr>
      </w:pPr>
      <w:r>
        <w:t xml:space="preserve">The value of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40.01</m:t>
        </m:r>
      </m:oMath>
      <w:r>
        <w:t xml:space="preserve"> </w:t>
      </w:r>
      <w:r>
        <w:t xml:space="preserve">is much less than 1.</w:t>
      </w:r>
    </w:p>
    <w:p>
      <w:pPr>
        <w:numPr>
          <w:ilvl w:val="1"/>
          <w:numId w:val="1003"/>
        </w:numPr>
      </w:pPr>
      <w:r>
        <w:t xml:space="preserve">The value of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40.01</m:t>
        </m:r>
      </m:oMath>
      <w:r>
        <w:t xml:space="preserve"> </w:t>
      </w:r>
      <w:r>
        <w:t xml:space="preserve">is much greater than 1.</w:t>
      </w:r>
    </w:p>
    <w:p>
      <w:pPr>
        <w:numPr>
          <w:ilvl w:val="0"/>
          <w:numId w:val="1001"/>
        </w:numPr>
      </w:pPr>
      <w:r>
        <w:t xml:space="preserve">Without computing, decide whether the value of each expression is much smaller than 1, close to 1, or much greater than 1.</w:t>
      </w:r>
    </w:p>
    <w:p>
      <w:pPr>
        <w:numPr>
          <w:ilvl w:val="1"/>
          <w:numId w:val="1004"/>
        </w:numPr>
        <w:pStyle w:val="Compact"/>
      </w:pPr>
      <m:oMath>
        <m:r>
          <m:t>100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1000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50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50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4.7</m:t>
        </m:r>
        <m:r>
          <m:rPr>
            <m:sty m:val="p"/>
          </m:rPr>
          <m:t>÷</m:t>
        </m:r>
        <m:r>
          <m:t>5.2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7335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001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r>
          <m:t>0.002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</w:pPr>
      <w:r>
        <w:t xml:space="preserve">A rocking horse has a weight limit of 60 pounds.</w:t>
      </w:r>
    </w:p>
    <w:p>
      <w:pPr>
        <w:numPr>
          <w:ilvl w:val="1"/>
          <w:numId w:val="1005"/>
        </w:numPr>
        <w:pStyle w:val="Compact"/>
      </w:pPr>
      <w:r>
        <w:t xml:space="preserve">What percentage of the weight limit is 33 pounds?</w:t>
      </w:r>
    </w:p>
    <w:p>
      <w:pPr>
        <w:numPr>
          <w:ilvl w:val="1"/>
          <w:numId w:val="1005"/>
        </w:numPr>
        <w:pStyle w:val="Compact"/>
      </w:pPr>
      <w:r>
        <w:t xml:space="preserve">What percentage of the weight limit is 114 pounds?</w:t>
      </w:r>
    </w:p>
    <w:p>
      <w:pPr>
        <w:numPr>
          <w:ilvl w:val="1"/>
          <w:numId w:val="1005"/>
        </w:numPr>
      </w:pPr>
      <w:r>
        <w:t xml:space="preserve">What weight is 95% of the limit?</w:t>
      </w:r>
    </w:p>
    <w:p>
      <w:pPr>
        <w:numPr>
          <w:ilvl w:val="0"/>
          <w:numId w:val="1000"/>
        </w:numPr>
      </w:pPr>
      <w:r>
        <w:t xml:space="preserve">(From Unit 3, Lesson 16.)</w:t>
      </w:r>
    </w:p>
    <w:p>
      <w:pPr>
        <w:numPr>
          <w:ilvl w:val="0"/>
          <w:numId w:val="1001"/>
        </w:numPr>
      </w:pPr>
      <w:r>
        <w:t xml:space="preserve">Compare using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0.7 ______ 0.70</w:t>
      </w:r>
    </w:p>
    <w:p>
      <w:pPr>
        <w:numPr>
          <w:ilvl w:val="1"/>
          <w:numId w:val="1006"/>
        </w:numPr>
      </w:pPr>
      <m:oMath>
        <m:r>
          <m:t>0.03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______</w:t>
      </w:r>
      <w:r>
        <w:t xml:space="preserve"> </w:t>
      </w:r>
      <m:oMath>
        <m:r>
          <m:t>0.30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</w:pPr>
      <w:r>
        <w:t xml:space="preserve">0.9 ______ 0.12</w:t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numPr>
          <w:ilvl w:val="0"/>
          <w:numId w:val="1001"/>
        </w:numPr>
      </w:pPr>
      <w:r>
        <w:t xml:space="preserve">Diego has 90 songs on his playlist. How many songs are there for each genre?</w:t>
      </w:r>
    </w:p>
    <w:p>
      <w:pPr>
        <w:numPr>
          <w:ilvl w:val="1"/>
          <w:numId w:val="1007"/>
        </w:numPr>
        <w:pStyle w:val="Compact"/>
      </w:pPr>
      <w:r>
        <w:t xml:space="preserve">40% rock</w:t>
      </w:r>
    </w:p>
    <w:p>
      <w:pPr>
        <w:numPr>
          <w:ilvl w:val="1"/>
          <w:numId w:val="1007"/>
        </w:numPr>
        <w:pStyle w:val="Compact"/>
      </w:pPr>
      <w:r>
        <w:t xml:space="preserve">10% country</w:t>
      </w:r>
    </w:p>
    <w:p>
      <w:pPr>
        <w:numPr>
          <w:ilvl w:val="1"/>
          <w:numId w:val="1007"/>
        </w:numPr>
        <w:pStyle w:val="Compact"/>
      </w:pPr>
      <w:r>
        <w:t xml:space="preserve">30% hip-hop</w:t>
      </w:r>
    </w:p>
    <w:p>
      <w:pPr>
        <w:numPr>
          <w:ilvl w:val="1"/>
          <w:numId w:val="1007"/>
        </w:numPr>
        <w:pStyle w:val="Compact"/>
      </w:pPr>
      <w:r>
        <w:t xml:space="preserve">The rest is electronica</w:t>
      </w:r>
    </w:p>
    <w:p>
      <w:pPr>
        <w:numPr>
          <w:ilvl w:val="0"/>
          <w:numId w:val="1000"/>
        </w:numPr>
      </w:pPr>
      <w:r>
        <w:t xml:space="preserve">(From Unit 3, Lesson 14.)</w:t>
      </w:r>
    </w:p>
    <w:p>
      <w:pPr>
        <w:numPr>
          <w:ilvl w:val="0"/>
          <w:numId w:val="1001"/>
        </w:numPr>
      </w:pPr>
      <w:r>
        <w:t xml:space="preserve">A garden hose emits 9 quarts of water in 6 seconds. At this rate:</w:t>
      </w:r>
    </w:p>
    <w:p>
      <w:pPr>
        <w:numPr>
          <w:ilvl w:val="1"/>
          <w:numId w:val="1008"/>
        </w:numPr>
        <w:pStyle w:val="Compact"/>
      </w:pPr>
      <w:r>
        <w:t xml:space="preserve">How long will it take the hose to emit 12 quarts?</w:t>
      </w:r>
    </w:p>
    <w:p>
      <w:pPr>
        <w:numPr>
          <w:ilvl w:val="1"/>
          <w:numId w:val="1008"/>
        </w:numPr>
        <w:pStyle w:val="Compact"/>
      </w:pPr>
      <w:r>
        <w:t xml:space="preserve">How much water does the hose emit in 10 seconds?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2022-12-14T15:45:07Z</dcterms:created>
  <dcterms:modified xsi:type="dcterms:W3CDTF">2022-12-14T15:45:07Z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gfjRZNcNWlXMGK0RsePMSRKo2mOPoGiPdV7Nh7gDtGGl/JQ9u4WiCAn8Dg/gh+AhK0Cj5ZsqNZTw1Cj3zAy3PA==</vt:lpwstr>
  </property>
</Properties>
</file>