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4-día-1-de-centros"/>
    <w:p>
      <w:pPr>
        <w:pStyle w:val="Heading2"/>
      </w:pPr>
      <w:r>
        <w:t xml:space="preserve">Lección 4: Día 1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Juguemos juegos para practicar sumas y restas.</w:t>
      </w:r>
    </w:p>
    <w:bookmarkStart w:id="24" w:name="Xbb841ba20dd0dbe0e2fa22990136ff7ff507436"/>
    <w:p>
      <w:pPr>
        <w:pStyle w:val="Heading3"/>
      </w:pPr>
      <w:r>
        <w:t xml:space="preserve">Calentamiento: Conversación numérica: Restar 2 dígitos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66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66</m:t>
        </m:r>
        <m:r>
          <m:rPr>
            <m:sty m:val="p"/>
          </m:rPr>
          <m:t>−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66</m:t>
        </m:r>
        <m:r>
          <m:rPr>
            <m:sty m:val="p"/>
          </m:rPr>
          <m:t>−</m:t>
        </m:r>
        <m:r>
          <m:t>33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2022-12-14T23:20:25Z</dcterms:created>
  <dcterms:modified xsi:type="dcterms:W3CDTF">2022-12-14T23:20:25Z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6T71Nr30i1Bqhv567cINSCwsGrhUXO7saGK1H/t74tTNOrBv0XxzDa9iXWS8piEgFcRjPkDWs/ft6FBvj3ThiQ==</vt:lpwstr>
  </property>
</Properties>
</file>