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tiny-house-cost"/>
    <w:p>
      <w:pPr>
        <w:pStyle w:val="Heading2"/>
      </w:pPr>
      <w:r>
        <w:t xml:space="preserve">Lesson 5: Tiny House: Cost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calculate the cost of finishing a room in a tiny house.</w:t>
      </w:r>
    </w:p>
    <w:bookmarkStart w:id="24" w:name="Xfd96d73aff3a7fb49de86f0e8f9863d62c70854"/>
    <w:p>
      <w:pPr>
        <w:pStyle w:val="Heading3"/>
      </w:pPr>
      <w:r>
        <w:t xml:space="preserve">Warm-up: Estimation Exploration: Cost of a Room</w:t>
      </w:r>
    </w:p>
    <w:p>
      <w:pPr>
        <w:pStyle w:val="FirstParagraph"/>
      </w:pPr>
      <w:r>
        <w:t xml:space="preserve">What is the cost of all the labeled items in the bus?</w:t>
      </w:r>
    </w:p>
    <w:p>
      <w:pPr>
        <w:pStyle w:val="BodyText"/>
      </w:pPr>
      <w:r>
        <w:drawing>
          <wp:inline>
            <wp:extent cx="5943600" cy="5951556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383.96859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51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whats-the-cost"/>
    <w:p>
      <w:pPr>
        <w:pStyle w:val="Heading3"/>
      </w:pPr>
      <w:r>
        <w:t xml:space="preserve">5.1: What’s the Cost?</w:t>
      </w:r>
    </w:p>
    <w:p>
      <w:pPr>
        <w:pStyle w:val="FirstParagraph"/>
      </w:pPr>
      <w:r>
        <w:t xml:space="preserve">Choose a room from your tiny house to finish. Use the cost sheet to calculate the cost of finishing the room in your tiny house. Your budget is</w:t>
      </w:r>
      <w:r>
        <w:t xml:space="preserve"> </w:t>
      </w:r>
      <w:r>
        <w:t xml:space="preserve">$</w:t>
      </w:r>
      <w:r>
        <w:t xml:space="preserve">1,000.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flooring:</w:t>
            </w:r>
            <w:r>
              <w:br/>
            </w:r>
            <w:r>
              <w:t xml:space="preserve"> tile</w:t>
            </w:r>
            <w:r>
              <w:br/>
            </w:r>
            <w:r>
              <w:t xml:space="preserve"> wood</w:t>
            </w:r>
            <w:r>
              <w:br/>
            </w:r>
            <w:r>
              <w:t xml:space="preserve"> carpet</w:t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  <w:r>
              <w:t xml:space="preserve">$</w:t>
            </w:r>
            <w:r>
              <w:t xml:space="preserve">5 for each square foot</w:t>
            </w:r>
            <w:r>
              <w:br/>
            </w:r>
            <w:r>
              <w:t xml:space="preserve">$</w:t>
            </w:r>
            <w:r>
              <w:t xml:space="preserve">4 for each square foot</w:t>
            </w:r>
            <w:r>
              <w:br/>
            </w:r>
            <w:r>
              <w:t xml:space="preserve">$</w:t>
            </w:r>
            <w:r>
              <w:t xml:space="preserve">2 for each square foot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25 for each gallon (up to 400 square feet)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bathroom plumbing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toilet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138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bathroom sink and faucet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kitchen plumbing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253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kitchen sink and faucet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cabinets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90 for each foot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shelving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20 for each foot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dishes, cups, forks, spoons, etc.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Prices vary. Research or estimate cost.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dishwasher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portable stove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furniture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Prices vary. Research or estimate cost.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compact washer/dryer combination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189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2022-12-14T12:19:44Z</dcterms:created>
  <dcterms:modified xsi:type="dcterms:W3CDTF">2022-12-14T12:19:44Z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10QJkipIa4NOzEbdbQ6rpwJ+U/45nUUgxCb9MrfrGszzQEzLRsCT3oso5cM8aofPO5YqeC0XGDtBrBhCw+QZkQ==</vt:lpwstr>
  </property>
</Properties>
</file>