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b07fabf6f4b67b18d9b60d8a7d7168f13c3594"/>
    <w:p>
      <w:pPr>
        <w:pStyle w:val="Heading2"/>
      </w:pPr>
      <w:r>
        <w:t xml:space="preserve">Lección 20: Sumemos y restemos hasta 1,000,000</w:t>
      </w:r>
    </w:p>
    <w:bookmarkEnd w:id="20"/>
    <w:p>
      <w:pPr>
        <w:pStyle w:val="FirstParagraph"/>
      </w:pPr>
      <w:r>
        <w:t xml:space="preserve">Usemos el algoritmo estándar para sumar y restar.</w:t>
      </w:r>
    </w:p>
    <w:bookmarkStart w:id="27" w:name="X557d83cf69290da92c59a326a0a7bcd5a7c530c"/>
    <w:p>
      <w:pPr>
        <w:pStyle w:val="Heading3"/>
      </w:pPr>
      <w:r>
        <w:t xml:space="preserve">Calentamiento: Observa y pregúntate: Restemos decenas de mil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840230" cy="937253"/>
            <wp:effectExtent b="0" l="0" r="0" t="0"/>
            <wp:docPr descr="Subtract. Seventy five thousand nine hundred forty, minus, twelve thousand seven hundred eighty six. " title="" id="22" name="Picture"/>
            <a:graphic>
              <a:graphicData uri="http://schemas.openxmlformats.org/drawingml/2006/picture">
                <pic:pic>
                  <pic:nvPicPr>
                    <pic:cNvPr descr="/app/tmp/embedder-1671063727.640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7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406140" cy="1143000"/>
            <wp:effectExtent b="0" l="0" r="0" t="0"/>
            <wp:docPr descr="Subtract." title="" id="25" name="Picture"/>
            <a:graphic>
              <a:graphicData uri="http://schemas.openxmlformats.org/drawingml/2006/picture">
                <pic:pic>
                  <pic:nvPicPr>
                    <pic:cNvPr descr="/app/tmp/embedder-1671063727.72040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bookmarkEnd w:id="27"/>
    <w:bookmarkStart w:id="34" w:name="sumemos-y-restemos-números-grandes"/>
    <w:p>
      <w:pPr>
        <w:pStyle w:val="Heading3"/>
      </w:pPr>
      <w:r>
        <w:t xml:space="preserve">20.1: Sumemos y restemos números grandes</w:t>
      </w:r>
    </w:p>
    <w:p>
      <w:pPr>
        <w:numPr>
          <w:ilvl w:val="0"/>
          <w:numId w:val="1001"/>
        </w:numPr>
      </w:pPr>
      <w:r>
        <w:t xml:space="preserve">Usa el algoritmo estándar para encontrar cada suma y cada diferencia. Si tienes dificultades, trata de escribir los números en forma desarrollada.</w:t>
      </w:r>
    </w:p>
    <w:p>
      <w:pPr>
        <w:numPr>
          <w:ilvl w:val="1"/>
          <w:numId w:val="1002"/>
        </w:numPr>
        <w:pStyle w:val="Compact"/>
      </w:pPr>
      <m:oMath>
        <m:r>
          <m:t>7</m:t>
        </m:r>
        <m:r>
          <m:rPr>
            <m:sty m:val="p"/>
          </m:rPr>
          <m:t>,</m:t>
        </m:r>
        <m:r>
          <m:t>​</m:t>
        </m:r>
        <m:r>
          <m:t>106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,</m:t>
        </m:r>
        <m:r>
          <m:t>​</m:t>
        </m:r>
        <m:r>
          <m:t>835</m:t>
        </m:r>
      </m:oMath>
    </w:p>
    <w:p>
      <w:pPr>
        <w:numPr>
          <w:ilvl w:val="1"/>
          <w:numId w:val="1002"/>
        </w:numPr>
        <w:pStyle w:val="Compact"/>
      </w:pPr>
      <m:oMath>
        <m:r>
          <m:t>8</m:t>
        </m:r>
        <m:r>
          <m:rPr>
            <m:sty m:val="p"/>
          </m:rPr>
          <m:t>,</m:t>
        </m:r>
        <m:r>
          <m:t>​</m:t>
        </m:r>
        <m:r>
          <m:t>179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,</m:t>
        </m:r>
        <m:r>
          <m:t>​</m:t>
        </m:r>
        <m:r>
          <m:t>599</m:t>
        </m:r>
      </m:oMath>
    </w:p>
    <w:p>
      <w:pPr>
        <w:numPr>
          <w:ilvl w:val="1"/>
          <w:numId w:val="1002"/>
        </w:numPr>
        <w:pStyle w:val="Compact"/>
      </w:pPr>
      <m:oMath>
        <m:r>
          <m:t>142</m:t>
        </m:r>
        <m:r>
          <m:rPr>
            <m:sty m:val="p"/>
          </m:rPr>
          <m:t>,</m:t>
        </m:r>
        <m:r>
          <m:t>​</m:t>
        </m:r>
        <m:r>
          <m:t>571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,</m:t>
        </m:r>
        <m:r>
          <m:t>​</m:t>
        </m:r>
        <m:r>
          <m:t>909</m:t>
        </m:r>
      </m:oMath>
    </w:p>
    <w:p>
      <w:pPr>
        <w:numPr>
          <w:ilvl w:val="1"/>
          <w:numId w:val="1002"/>
        </w:numPr>
        <w:pStyle w:val="Compact"/>
      </w:pPr>
      <m:oMath>
        <m:r>
          <m:t>268</m:t>
        </m:r>
        <m:r>
          <m:rPr>
            <m:sty m:val="p"/>
          </m:rPr>
          <m:t>,</m:t>
        </m:r>
        <m:r>
          <m:t>​</m:t>
        </m:r>
        <m:r>
          <m:t>322</m:t>
        </m:r>
        <m:r>
          <m:rPr>
            <m:sty m:val="p"/>
          </m:rPr>
          <m:t>−</m:t>
        </m:r>
        <m:r>
          <m:t>72</m:t>
        </m:r>
        <m:r>
          <m:rPr>
            <m:sty m:val="p"/>
          </m:rPr>
          <m:t>,</m:t>
        </m:r>
        <m:r>
          <m:t>​</m:t>
        </m:r>
        <m:r>
          <m:t>145</m:t>
        </m:r>
      </m:oMath>
    </w:p>
    <w:p>
      <w:pPr>
        <w:numPr>
          <w:ilvl w:val="0"/>
          <w:numId w:val="1001"/>
        </w:numPr>
      </w:pPr>
      <w:r>
        <w:t xml:space="preserve">En cada caso, encuentra el número que falta para que el cálculo sea correcto.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400312" cy="857250"/>
            <wp:effectExtent b="0" l="0" r="0" t="0"/>
            <wp:docPr descr="add. sixty seven thousand, one hundred eighty two, plus, blank, equals, one hundred twenty nine thousand, four hundred." title="" id="29" name="Picture"/>
            <a:graphic>
              <a:graphicData uri="http://schemas.openxmlformats.org/drawingml/2006/picture">
                <pic:pic>
                  <pic:nvPicPr>
                    <pic:cNvPr descr="/app/tmp/embedder-1671063727.7926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400312" cy="857250"/>
            <wp:effectExtent b="0" l="0" r="0" t="0"/>
            <wp:docPr descr="Subtract. Two hundred thirty four thousand, six hundred, fifty, minus, blank, equals, one hundred ninety three thousand, seven hundred, ten. " title="" id="32" name="Picture"/>
            <a:graphic>
              <a:graphicData uri="http://schemas.openxmlformats.org/drawingml/2006/picture">
                <pic:pic>
                  <pic:nvPicPr>
                    <pic:cNvPr descr="/app/tmp/embedder-1671063727.86206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descubramos-errores"/>
    <w:p>
      <w:pPr>
        <w:pStyle w:val="Heading3"/>
      </w:pPr>
      <w:r>
        <w:t xml:space="preserve">20.2: Descubramos errores</w:t>
      </w:r>
    </w:p>
    <w:p>
      <w:pPr>
        <w:numPr>
          <w:ilvl w:val="0"/>
          <w:numId w:val="1003"/>
        </w:numPr>
      </w:pPr>
      <w:r>
        <w:t xml:space="preserve">Kiran estaba tratando de encontrar la suma de 204,500 y 695. No estaba seguro de cómo escribir los cálculos, así que escribió dos ideas. ¿Cuál es correcta? Prepárate para compartir con tu compañero cómo pensaste.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nty thousand, four hundred fifty, plus, six in the ten thousand place, nine in the thousand place, five in the hundred place, equals, eighty nine thousand, nine hundred fifty." title="" id="36" name="Picture"/>
            <a:graphic>
              <a:graphicData uri="http://schemas.openxmlformats.org/drawingml/2006/picture">
                <pic:pic>
                  <pic:nvPicPr>
                    <pic:cNvPr descr="/app/tmp/embedder-1671063727.9234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wo hundred four thousand, five hundred, plus, six hundred ninety five, equals, two hundred five thousand, one hundred ninety five." title="" id="39" name="Picture"/>
            <a:graphic>
              <a:graphicData uri="http://schemas.openxmlformats.org/drawingml/2006/picture">
                <pic:pic>
                  <pic:nvPicPr>
                    <pic:cNvPr descr="/app/tmp/embedder-1671063727.99268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Lin cometió algunos errores al restarle 4,325 a 61,870. Identifica todos los errores que puedas. Después, muestra la forma correcta de restar.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14400"/>
            <wp:effectExtent b="0" l="0" r="0" t="0"/>
            <wp:docPr descr="subtract. sixty one thousand, eight hundred seventy, minus, four thousand, three hundred twenty five, equals, sixty six thousand, five hundred fifty five." title="" id="42" name="Picture"/>
            <a:graphic>
              <a:graphicData uri="http://schemas.openxmlformats.org/drawingml/2006/picture">
                <pic:pic>
                  <pic:nvPicPr>
                    <pic:cNvPr descr="/app/tmp/embedder-1671063728.05768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2022-12-15T00:22:08Z</dcterms:created>
  <dcterms:modified xsi:type="dcterms:W3CDTF">2022-12-15T00:22:08Z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YqalWYtWSfPixCGAHNa70OT/vmbSan32Xs45MjziZEBGouAA596xricggp5Nspe43RfH4MbgIO3bRNxCSO1nHQ==</vt:lpwstr>
  </property>
</Properties>
</file>