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lesson-21-día-3-de-centros"/>
    <w:p>
      <w:pPr>
        <w:pStyle w:val="Heading1"/>
      </w:pPr>
      <w:r>
        <w:t xml:space="preserve">Lesson 21: Día 3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Students add two and three numbers within 20.</w:t>
      </w:r>
    </w:p>
    <w:p>
      <w:pPr>
        <w:numPr>
          <w:ilvl w:val="0"/>
          <w:numId w:val="1001"/>
        </w:numPr>
        <w:pStyle w:val="Compact"/>
      </w:pPr>
      <w:r>
        <w:t xml:space="preserve">Students write equations with three addends.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Juguemos juegos en los que sumamos y restamos.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  within 20.</w:t>
      </w:r>
    </w:p>
    <w:p>
      <w:pPr>
        <w:pStyle w:val="BodyText"/>
      </w:pPr>
      <w:r>
        <w:t xml:space="preserve">In Activity 1, students learn stage 1 of the center, How Close? In Activity 2, students learn stage stage 3 of the center, Five in a Row. In both activities, students have opportunities to apply methods and concepts from the section such as counting on, making a ten, adjusting addends (using known facts), and using the commutative and associative properties.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</w:t>
      </w:r>
    </w:p>
    <w:p>
      <w:pPr>
        <w:numPr>
          <w:ilvl w:val="0"/>
          <w:numId w:val="1005"/>
        </w:numPr>
        <w:pStyle w:val="Compact"/>
      </w:pPr>
      <w:r>
        <w:t xml:space="preserve">Double 10-frames: Activity 1, Activity 2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1, Activity 2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How Close? Stage 1 Recording Sheet, Spanish (groups of 1): Activity 1</w:t>
      </w:r>
    </w:p>
    <w:p>
      <w:pPr>
        <w:numPr>
          <w:ilvl w:val="0"/>
          <w:numId w:val="1006"/>
        </w:numPr>
        <w:pStyle w:val="Compact"/>
      </w:pPr>
      <w:r>
        <w:t xml:space="preserve">Five in a Row Addition and Subtraction Stage 3 Gameboard, Spanish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are students using to add three numbers? What questions have you asked to encourage them to make a ten?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2022-12-14T23:02:18Z</dcterms:created>
  <dcterms:modified xsi:type="dcterms:W3CDTF">2022-12-14T23:02:18Z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8TTyfIC3snx4ulyqX4XqYxb3/UTv5jVXH6nV0jLnCUrVMLcl7D9KIb1e/7QO4cYLLx+EwvtsaEyaIzCiRugKFw==</vt:lpwstr>
  </property>
</Properties>
</file>