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Here is a histogram of a distribution with 94 data points.</w:t>
      </w:r>
    </w:p>
    <w:p>
      <w:pPr>
        <w:numPr>
          <w:ilvl w:val="0"/>
          <w:numId w:val="1000"/>
        </w:numPr>
        <w:pStyle w:val="Compact"/>
      </w:pPr>
      <w:r>
        <w:drawing>
          <wp:inline>
            <wp:extent cx="4180116" cy="2503055"/>
            <wp:effectExtent b="0" l="0" r="0" t="0"/>
            <wp:docPr descr="Histogram. " title="" id="22" name="Picture"/>
            <a:graphic>
              <a:graphicData uri="http://schemas.openxmlformats.org/drawingml/2006/picture">
                <pic:pic>
                  <pic:nvPicPr>
                    <pic:cNvPr descr="/app/tmp/embedder-1671002561.821235.png" id="23" name="Picture"/>
                    <pic:cNvPicPr>
                      <a:picLocks noChangeArrowheads="1" noChangeAspect="1"/>
                    </pic:cNvPicPr>
                  </pic:nvPicPr>
                  <pic:blipFill>
                    <a:blip r:embed="rId21"/>
                    <a:stretch>
                      <a:fillRect/>
                    </a:stretch>
                  </pic:blipFill>
                  <pic:spPr bwMode="auto">
                    <a:xfrm>
                      <a:off x="0" y="0"/>
                      <a:ext cx="4180116" cy="2503055"/>
                    </a:xfrm>
                    <a:prstGeom prst="rect">
                      <a:avLst/>
                    </a:prstGeom>
                    <a:noFill/>
                    <a:ln w="9525">
                      <a:noFill/>
                      <a:headEnd/>
                      <a:tailEnd/>
                    </a:ln>
                  </pic:spPr>
                </pic:pic>
              </a:graphicData>
            </a:graphic>
          </wp:inline>
        </w:drawing>
      </w:r>
    </w:p>
    <w:p>
      <w:pPr>
        <w:numPr>
          <w:ilvl w:val="0"/>
          <w:numId w:val="1000"/>
        </w:numPr>
      </w:pPr>
      <w:r>
        <w:t xml:space="preserve">For each given interval, find the proportion of data points which fall in that interval.</w:t>
      </w:r>
    </w:p>
    <w:p>
      <w:pPr>
        <w:numPr>
          <w:ilvl w:val="1"/>
          <w:numId w:val="1002"/>
        </w:numPr>
        <w:pStyle w:val="Compact"/>
      </w:pPr>
      <w:r>
        <w:t xml:space="preserve">47 to 48</w:t>
      </w:r>
    </w:p>
    <w:p>
      <w:pPr>
        <w:numPr>
          <w:ilvl w:val="1"/>
          <w:numId w:val="1002"/>
        </w:numPr>
        <w:pStyle w:val="Compact"/>
      </w:pPr>
      <w:r>
        <w:t xml:space="preserve">50 to 51</w:t>
      </w:r>
    </w:p>
    <w:p>
      <w:pPr>
        <w:numPr>
          <w:ilvl w:val="1"/>
          <w:numId w:val="1002"/>
        </w:numPr>
        <w:pStyle w:val="Compact"/>
      </w:pPr>
      <w:r>
        <w:t xml:space="preserve">53 to 54</w:t>
      </w:r>
    </w:p>
    <w:p>
      <w:pPr>
        <w:numPr>
          <w:ilvl w:val="0"/>
          <w:numId w:val="1001"/>
        </w:numPr>
      </w:pPr>
      <w:r>
        <w:t xml:space="preserve">This relative frequency histogram shows the distribution of average daily temperatures (in degrees Fahrenheit) for a town over the course of 5 years.</w:t>
      </w:r>
    </w:p>
    <w:p>
      <w:pPr>
        <w:numPr>
          <w:ilvl w:val="0"/>
          <w:numId w:val="1000"/>
        </w:numPr>
        <w:pStyle w:val="Compact"/>
      </w:pPr>
      <w:r>
        <w:drawing>
          <wp:inline>
            <wp:extent cx="5808357" cy="2749867"/>
            <wp:effectExtent b="0" l="0" r="0" t="0"/>
            <wp:docPr descr="Histogram from 60 to 78 by 1’s. Average daily temperature in degrees Fahrenheit. Approximately bell-shaped. Heights range from point 0 0 1 to point 1 6." title="" id="25" name="Picture"/>
            <a:graphic>
              <a:graphicData uri="http://schemas.openxmlformats.org/drawingml/2006/picture">
                <pic:pic>
                  <pic:nvPicPr>
                    <pic:cNvPr descr="/app/tmp/embedder-1671002561.9354746.png" id="26" name="Picture"/>
                    <pic:cNvPicPr>
                      <a:picLocks noChangeArrowheads="1" noChangeAspect="1"/>
                    </pic:cNvPicPr>
                  </pic:nvPicPr>
                  <pic:blipFill>
                    <a:blip r:embed="rId24"/>
                    <a:stretch>
                      <a:fillRect/>
                    </a:stretch>
                  </pic:blipFill>
                  <pic:spPr bwMode="auto">
                    <a:xfrm>
                      <a:off x="0" y="0"/>
                      <a:ext cx="5808357" cy="2749867"/>
                    </a:xfrm>
                    <a:prstGeom prst="rect">
                      <a:avLst/>
                    </a:prstGeom>
                    <a:noFill/>
                    <a:ln w="9525">
                      <a:noFill/>
                      <a:headEnd/>
                      <a:tailEnd/>
                    </a:ln>
                  </pic:spPr>
                </pic:pic>
              </a:graphicData>
            </a:graphic>
          </wp:inline>
        </w:drawing>
      </w:r>
    </w:p>
    <w:p>
      <w:pPr>
        <w:numPr>
          <w:ilvl w:val="0"/>
          <w:numId w:val="1000"/>
        </w:numPr>
      </w:pPr>
      <w:r>
        <w:t xml:space="preserve">Match each temperature interval with the proportion of days over the 5 years whose average temperature fell in that interval.</w:t>
      </w:r>
    </w:p>
    <w:p>
      <w:pPr>
        <w:numPr>
          <w:ilvl w:val="1"/>
          <w:numId w:val="1003"/>
        </w:numPr>
      </w:pPr>
      <w:r>
        <w:t xml:space="preserve">60 to 66 degrees Fahrenheit</w:t>
      </w:r>
    </w:p>
    <w:p>
      <w:pPr>
        <w:numPr>
          <w:ilvl w:val="1"/>
          <w:numId w:val="1003"/>
        </w:numPr>
      </w:pPr>
      <w:r>
        <w:t xml:space="preserve">66 to 68 degrees Fahrenheit</w:t>
      </w:r>
    </w:p>
    <w:p>
      <w:pPr>
        <w:numPr>
          <w:ilvl w:val="1"/>
          <w:numId w:val="1003"/>
        </w:numPr>
      </w:pPr>
      <w:r>
        <w:t xml:space="preserve">68 to 70 degrees Fahrenheit</w:t>
      </w:r>
    </w:p>
    <w:p>
      <w:pPr>
        <w:numPr>
          <w:ilvl w:val="1"/>
          <w:numId w:val="1003"/>
        </w:numPr>
      </w:pPr>
      <w:r>
        <w:t xml:space="preserve">70 to 71 degrees Fahrenheit</w:t>
      </w:r>
    </w:p>
    <w:p>
      <w:pPr>
        <w:numPr>
          <w:ilvl w:val="1"/>
          <w:numId w:val="1003"/>
        </w:numPr>
      </w:pPr>
      <w:r>
        <w:t xml:space="preserve">73 to 74 degrees Fahrenheit</w:t>
      </w:r>
    </w:p>
    <w:p>
      <w:pPr>
        <w:numPr>
          <w:ilvl w:val="1"/>
          <w:numId w:val="1004"/>
        </w:numPr>
      </w:pPr>
      <w:r>
        <w:t xml:space="preserve">0.032</w:t>
      </w:r>
    </w:p>
    <w:p>
      <w:pPr>
        <w:numPr>
          <w:ilvl w:val="1"/>
          <w:numId w:val="1004"/>
        </w:numPr>
      </w:pPr>
      <w:r>
        <w:t xml:space="preserve">0.10</w:t>
      </w:r>
    </w:p>
    <w:p>
      <w:pPr>
        <w:numPr>
          <w:ilvl w:val="1"/>
          <w:numId w:val="1004"/>
        </w:numPr>
      </w:pPr>
      <w:r>
        <w:t xml:space="preserve">0.163</w:t>
      </w:r>
    </w:p>
    <w:p>
      <w:pPr>
        <w:numPr>
          <w:ilvl w:val="1"/>
          <w:numId w:val="1004"/>
        </w:numPr>
      </w:pPr>
      <w:r>
        <w:t xml:space="preserve">0.207</w:t>
      </w:r>
    </w:p>
    <w:p>
      <w:pPr>
        <w:numPr>
          <w:ilvl w:val="1"/>
          <w:numId w:val="1004"/>
        </w:numPr>
      </w:pPr>
      <w:r>
        <w:t xml:space="preserve">0.291</w:t>
      </w:r>
    </w:p>
    <w:p>
      <w:pPr>
        <w:numPr>
          <w:ilvl w:val="0"/>
          <w:numId w:val="1001"/>
        </w:numPr>
      </w:pPr>
      <w:r>
        <w:t xml:space="preserve">Two curves representing normal distributions are shown. Does the solid curve or dashed curve have a greater standard deviation? Explain how you know.</w:t>
      </w:r>
    </w:p>
    <w:p>
      <w:pPr>
        <w:numPr>
          <w:ilvl w:val="0"/>
          <w:numId w:val="1000"/>
        </w:numPr>
        <w:pStyle w:val="Compact"/>
      </w:pPr>
      <w:r>
        <w:drawing>
          <wp:inline>
            <wp:extent cx="2601658" cy="2623007"/>
            <wp:effectExtent b="0" l="0" r="0" t="0"/>
            <wp:docPr descr="Two bell-shaped distributions. " title="" id="28" name="Picture"/>
            <a:graphic>
              <a:graphicData uri="http://schemas.openxmlformats.org/drawingml/2006/picture">
                <pic:pic>
                  <pic:nvPicPr>
                    <pic:cNvPr descr="/app/tmp/embedder-1671002562.0658343.png" id="29" name="Picture"/>
                    <pic:cNvPicPr>
                      <a:picLocks noChangeArrowheads="1" noChangeAspect="1"/>
                    </pic:cNvPicPr>
                  </pic:nvPicPr>
                  <pic:blipFill>
                    <a:blip r:embed="rId27"/>
                    <a:stretch>
                      <a:fillRect/>
                    </a:stretch>
                  </pic:blipFill>
                  <pic:spPr bwMode="auto">
                    <a:xfrm>
                      <a:off x="0" y="0"/>
                      <a:ext cx="2601658" cy="2623007"/>
                    </a:xfrm>
                    <a:prstGeom prst="rect">
                      <a:avLst/>
                    </a:prstGeom>
                    <a:noFill/>
                    <a:ln w="9525">
                      <a:noFill/>
                      <a:headEnd/>
                      <a:tailEnd/>
                    </a:ln>
                  </pic:spPr>
                </pic:pic>
              </a:graphicData>
            </a:graphic>
          </wp:inline>
        </w:drawing>
      </w:r>
    </w:p>
    <w:p>
      <w:pPr>
        <w:numPr>
          <w:ilvl w:val="0"/>
          <w:numId w:val="1001"/>
        </w:numPr>
      </w:pPr>
      <w:r>
        <w:t xml:space="preserve">Here are 2 distributions.</w:t>
      </w:r>
    </w:p>
    <w:p>
      <w:pPr>
        <w:numPr>
          <w:ilvl w:val="0"/>
          <w:numId w:val="1000"/>
        </w:numPr>
        <w:pStyle w:val="Compact"/>
      </w:pPr>
    </w:p>
    <w:p>
      <w:pPr>
        <w:numPr>
          <w:ilvl w:val="0"/>
          <w:numId w:val="1000"/>
        </w:numPr>
      </w:pPr>
      <w:r>
        <w:t xml:space="preserve">set A</w:t>
      </w:r>
    </w:p>
    <w:p>
      <w:pPr>
        <w:numPr>
          <w:ilvl w:val="0"/>
          <w:numId w:val="1000"/>
        </w:numPr>
        <w:pStyle w:val="Compact"/>
      </w:pPr>
      <w:r>
        <w:drawing>
          <wp:inline>
            <wp:extent cx="2601531" cy="876809"/>
            <wp:effectExtent b="0" l="0" r="0" t="0"/>
            <wp:docPr descr="Dot plot from 0 to 10 by 1’s. Number of dots above each increment is 0, 1, 0, 5, 6, 7, 6, 5, 0, 0, 0." title="" id="31" name="Picture"/>
            <a:graphic>
              <a:graphicData uri="http://schemas.openxmlformats.org/drawingml/2006/picture">
                <pic:pic>
                  <pic:nvPicPr>
                    <pic:cNvPr descr="/app/tmp/embedder-1671002562.1553557.png" id="32" name="Picture"/>
                    <pic:cNvPicPr>
                      <a:picLocks noChangeArrowheads="1" noChangeAspect="1"/>
                    </pic:cNvPicPr>
                  </pic:nvPicPr>
                  <pic:blipFill>
                    <a:blip r:embed="rId30"/>
                    <a:stretch>
                      <a:fillRect/>
                    </a:stretch>
                  </pic:blipFill>
                  <pic:spPr bwMode="auto">
                    <a:xfrm>
                      <a:off x="0" y="0"/>
                      <a:ext cx="2601531" cy="87680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set B</w:t>
      </w:r>
    </w:p>
    <w:p>
      <w:pPr>
        <w:numPr>
          <w:ilvl w:val="0"/>
          <w:numId w:val="1000"/>
        </w:numPr>
        <w:pStyle w:val="Compact"/>
      </w:pPr>
      <w:r>
        <w:drawing>
          <wp:inline>
            <wp:extent cx="2601531" cy="876809"/>
            <wp:effectExtent b="0" l="0" r="0" t="0"/>
            <wp:docPr descr="Dot plot from 0 to 10 by 1’s. Number of dots above each increment is 0, 0, 0, 5, 6, 7, 6, 5, 0, 1, 0." title="" id="34" name="Picture"/>
            <a:graphic>
              <a:graphicData uri="http://schemas.openxmlformats.org/drawingml/2006/picture">
                <pic:pic>
                  <pic:nvPicPr>
                    <pic:cNvPr descr="/app/tmp/embedder-1671002562.2324078.png" id="35" name="Picture"/>
                    <pic:cNvPicPr>
                      <a:picLocks noChangeArrowheads="1" noChangeAspect="1"/>
                    </pic:cNvPicPr>
                  </pic:nvPicPr>
                  <pic:blipFill>
                    <a:blip r:embed="rId33"/>
                    <a:stretch>
                      <a:fillRect/>
                    </a:stretch>
                  </pic:blipFill>
                  <pic:spPr bwMode="auto">
                    <a:xfrm>
                      <a:off x="0" y="0"/>
                      <a:ext cx="2601531" cy="876809"/>
                    </a:xfrm>
                    <a:prstGeom prst="rect">
                      <a:avLst/>
                    </a:prstGeom>
                    <a:noFill/>
                    <a:ln w="9525">
                      <a:noFill/>
                      <a:headEnd/>
                      <a:tailEnd/>
                    </a:ln>
                  </pic:spPr>
                </pic:pic>
              </a:graphicData>
            </a:graphic>
          </wp:inline>
        </w:drawing>
      </w:r>
    </w:p>
    <w:p>
      <w:pPr>
        <w:numPr>
          <w:ilvl w:val="0"/>
          <w:numId w:val="1000"/>
        </w:numPr>
      </w:pPr>
      <w:r>
        <w:t xml:space="preserve">How does the mean of set A compare to the mean of set B? Explain your reasoning.</w:t>
      </w:r>
    </w:p>
    <w:p>
      <w:pPr>
        <w:numPr>
          <w:ilvl w:val="0"/>
          <w:numId w:val="1000"/>
        </w:numPr>
      </w:pPr>
      <w:r>
        <w:t xml:space="preserve">(From Unit 7, Lesson 4.)</w:t>
      </w:r>
    </w:p>
    <w:p>
      <w:pPr>
        <w:numPr>
          <w:ilvl w:val="0"/>
          <w:numId w:val="1001"/>
        </w:numPr>
      </w:pPr>
      <w:r>
        <w:t xml:space="preserve">Which distribution is symmetric?</w:t>
      </w:r>
    </w:p>
    <w:p>
      <w:pPr>
        <w:numPr>
          <w:ilvl w:val="1"/>
          <w:numId w:val="1005"/>
        </w:numPr>
        <w:pStyle w:val="Compact"/>
      </w:pPr>
      <w:r>
        <w:drawing>
          <wp:inline>
            <wp:extent cx="2601531" cy="703835"/>
            <wp:effectExtent b="0" l="0" r="0" t="0"/>
            <wp:docPr descr="Dot plot from 0 to 10 by 1’s. Number of dots above each increment is 0, 1, 2, 3, 2, 1, 2, 3, 4, 5, 0." title="" id="37" name="Picture"/>
            <a:graphic>
              <a:graphicData uri="http://schemas.openxmlformats.org/drawingml/2006/picture">
                <pic:pic>
                  <pic:nvPicPr>
                    <pic:cNvPr descr="/app/tmp/embedder-1671002562.2843347.png" id="38" name="Picture"/>
                    <pic:cNvPicPr>
                      <a:picLocks noChangeArrowheads="1" noChangeAspect="1"/>
                    </pic:cNvPicPr>
                  </pic:nvPicPr>
                  <pic:blipFill>
                    <a:blip r:embed="rId36"/>
                    <a:stretch>
                      <a:fillRect/>
                    </a:stretch>
                  </pic:blipFill>
                  <pic:spPr bwMode="auto">
                    <a:xfrm>
                      <a:off x="0" y="0"/>
                      <a:ext cx="2601531" cy="703835"/>
                    </a:xfrm>
                    <a:prstGeom prst="rect">
                      <a:avLst/>
                    </a:prstGeom>
                    <a:noFill/>
                    <a:ln w="9525">
                      <a:noFill/>
                      <a:headEnd/>
                      <a:tailEnd/>
                    </a:ln>
                  </pic:spPr>
                </pic:pic>
              </a:graphicData>
            </a:graphic>
          </wp:inline>
        </w:drawing>
      </w:r>
    </w:p>
    <w:p>
      <w:pPr>
        <w:numPr>
          <w:ilvl w:val="1"/>
          <w:numId w:val="1005"/>
        </w:numPr>
        <w:pStyle w:val="Compact"/>
      </w:pPr>
      <w:r>
        <w:drawing>
          <wp:inline>
            <wp:extent cx="2601531" cy="530860"/>
            <wp:effectExtent b="0" l="0" r="0" t="0"/>
            <wp:docPr descr="Dot plot from 0 to 10 by 1’s. Number of dots above each increment is 0, 1, 2, 3, 2, 1, 2, 3, 2, 1, 0." title="" id="40" name="Picture"/>
            <a:graphic>
              <a:graphicData uri="http://schemas.openxmlformats.org/drawingml/2006/picture">
                <pic:pic>
                  <pic:nvPicPr>
                    <pic:cNvPr descr="/app/tmp/embedder-1671002562.3545732.png" id="41" name="Picture"/>
                    <pic:cNvPicPr>
                      <a:picLocks noChangeArrowheads="1" noChangeAspect="1"/>
                    </pic:cNvPicPr>
                  </pic:nvPicPr>
                  <pic:blipFill>
                    <a:blip r:embed="rId39"/>
                    <a:stretch>
                      <a:fillRect/>
                    </a:stretch>
                  </pic:blipFill>
                  <pic:spPr bwMode="auto">
                    <a:xfrm>
                      <a:off x="0" y="0"/>
                      <a:ext cx="2601531" cy="530860"/>
                    </a:xfrm>
                    <a:prstGeom prst="rect">
                      <a:avLst/>
                    </a:prstGeom>
                    <a:noFill/>
                    <a:ln w="9525">
                      <a:noFill/>
                      <a:headEnd/>
                      <a:tailEnd/>
                    </a:ln>
                  </pic:spPr>
                </pic:pic>
              </a:graphicData>
            </a:graphic>
          </wp:inline>
        </w:drawing>
      </w:r>
    </w:p>
    <w:p>
      <w:pPr>
        <w:numPr>
          <w:ilvl w:val="1"/>
          <w:numId w:val="1005"/>
        </w:numPr>
        <w:pStyle w:val="Compact"/>
      </w:pPr>
      <w:r>
        <w:drawing>
          <wp:inline>
            <wp:extent cx="2601531" cy="1049783"/>
            <wp:effectExtent b="0" l="0" r="0" t="0"/>
            <wp:docPr descr="Dot plot from 0 to 10 by 1’s. Number of dots above each increment is 0, 1, 2, 3, 4, 5, 6, 7, 8, 9, 0." title="" id="43" name="Picture"/>
            <a:graphic>
              <a:graphicData uri="http://schemas.openxmlformats.org/drawingml/2006/picture">
                <pic:pic>
                  <pic:nvPicPr>
                    <pic:cNvPr descr="/app/tmp/embedder-1671002562.4148948.png" id="44" name="Picture"/>
                    <pic:cNvPicPr>
                      <a:picLocks noChangeArrowheads="1" noChangeAspect="1"/>
                    </pic:cNvPicPr>
                  </pic:nvPicPr>
                  <pic:blipFill>
                    <a:blip r:embed="rId42"/>
                    <a:stretch>
                      <a:fillRect/>
                    </a:stretch>
                  </pic:blipFill>
                  <pic:spPr bwMode="auto">
                    <a:xfrm>
                      <a:off x="0" y="0"/>
                      <a:ext cx="2601531" cy="1049783"/>
                    </a:xfrm>
                    <a:prstGeom prst="rect">
                      <a:avLst/>
                    </a:prstGeom>
                    <a:noFill/>
                    <a:ln w="9525">
                      <a:noFill/>
                      <a:headEnd/>
                      <a:tailEnd/>
                    </a:ln>
                  </pic:spPr>
                </pic:pic>
              </a:graphicData>
            </a:graphic>
          </wp:inline>
        </w:drawing>
      </w:r>
    </w:p>
    <w:p>
      <w:pPr>
        <w:numPr>
          <w:ilvl w:val="1"/>
          <w:numId w:val="1005"/>
        </w:numPr>
        <w:pStyle w:val="Compact"/>
      </w:pPr>
      <w:r>
        <w:drawing>
          <wp:inline>
            <wp:extent cx="2601531" cy="963296"/>
            <wp:effectExtent b="0" l="0" r="0" t="0"/>
            <wp:docPr descr="Dot plot from 0 to 10 by 1’s. Number of dots above each increment is 0, 2, 4, 2, 0, 0, 4, 8, 4, 0, 0." title="" id="46" name="Picture"/>
            <a:graphic>
              <a:graphicData uri="http://schemas.openxmlformats.org/drawingml/2006/picture">
                <pic:pic>
                  <pic:nvPicPr>
                    <pic:cNvPr descr="/app/tmp/embedder-1671002562.4933279.png" id="47" name="Picture"/>
                    <pic:cNvPicPr>
                      <a:picLocks noChangeArrowheads="1" noChangeAspect="1"/>
                    </pic:cNvPicPr>
                  </pic:nvPicPr>
                  <pic:blipFill>
                    <a:blip r:embed="rId45"/>
                    <a:stretch>
                      <a:fillRect/>
                    </a:stretch>
                  </pic:blipFill>
                  <pic:spPr bwMode="auto">
                    <a:xfrm>
                      <a:off x="0" y="0"/>
                      <a:ext cx="2601531" cy="963296"/>
                    </a:xfrm>
                    <a:prstGeom prst="rect">
                      <a:avLst/>
                    </a:prstGeom>
                    <a:noFill/>
                    <a:ln w="9525">
                      <a:noFill/>
                      <a:headEnd/>
                      <a:tailEnd/>
                    </a:ln>
                  </pic:spPr>
                </pic:pic>
              </a:graphicData>
            </a:graphic>
          </wp:inline>
        </w:drawing>
      </w:r>
    </w:p>
    <w:p>
      <w:pPr>
        <w:numPr>
          <w:ilvl w:val="0"/>
          <w:numId w:val="1000"/>
        </w:numPr>
      </w:pPr>
      <w:r>
        <w:t xml:space="preserve">(From Unit 7, Lesson 4.)</w:t>
      </w:r>
    </w:p>
    <w:p>
      <w:pPr>
        <w:numPr>
          <w:ilvl w:val="0"/>
          <w:numId w:val="1001"/>
        </w:numPr>
      </w:pPr>
      <w:r>
        <w:t xml:space="preserve">Clare is designing an experimental study. She says that it is important to randomly assign people to random groups in an experimental study because this helps reduce the likelihood of grouping subjects into groups that may differ on some characteristic that is related to the response of interest. Do you agree with Clare? Explain your reasoning.</w:t>
      </w:r>
    </w:p>
    <w:p>
      <w:pPr>
        <w:numPr>
          <w:ilvl w:val="0"/>
          <w:numId w:val="1000"/>
        </w:numPr>
      </w:pPr>
      <w:r>
        <w:t xml:space="preserve">(From Unit 7, Lesson 3.)</w:t>
      </w:r>
    </w:p>
    <w:p>
      <w:pPr>
        <w:pStyle w:val="FirstParagraph"/>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2022-12-14T07:22:43Z</dcterms:created>
  <dcterms:modified xsi:type="dcterms:W3CDTF">2022-12-14T07:22:43Z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fp3Wh/R7bUBPPAdpc6bF/I11YsJl3gZiW3AM1HU/Wx1amZPemPOVHYrYpHciwumUtJ0bRHFUW3ne+umkATBYQA==</vt:lpwstr>
  </property>
</Properties>
</file>