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lesson-7-make-halves-thirds-and-fourths"/>
    <w:p>
      <w:pPr>
        <w:pStyle w:val="Heading1"/>
      </w:pPr>
      <w:r>
        <w:t xml:space="preserve">Lesson 7: Make Halves, Thirds, and Fourths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Partition circles and rectangles into halves, thirds, and fourths, and describe the pieces.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halves, thirds, and fourths or quarters.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halves, thirds, and fourths, understanding that these terms describe equal pieces of the same whole.</w:t>
      </w:r>
    </w:p>
    <w:p>
      <w:pPr>
        <w:pStyle w:val="BodyText"/>
      </w:pPr>
      <w:r>
        <w:t xml:space="preserve">In grade 1, students learned that when a shape is partitioned into 2 equal pieces, the pieces are called halves. They learned that when a shape is partitioned into 4 equal pieces, each piece is called a fourth or a quarter.</w:t>
      </w:r>
    </w:p>
    <w:p>
      <w:pPr>
        <w:pStyle w:val="BodyText"/>
      </w:pPr>
      <w:r>
        <w:t xml:space="preserve">In this lesson, students learn that when a shape is partitioned into 3 equal pieces, the pieces are called</w:t>
      </w:r>
      <w:r>
        <w:t xml:space="preserve"> </w:t>
      </w:r>
      <w:r>
        <w:rPr>
          <w:bCs/>
          <w:b/>
        </w:rPr>
        <w:t xml:space="preserve">thirds.</w:t>
      </w:r>
      <w:r>
        <w:t xml:space="preserve"> </w:t>
      </w:r>
      <w:r>
        <w:t xml:space="preserve">They partition shapes into halves, thirds, and fourths. Fourths and quarters should be used interchangeably when discussing 4 equal pieces, so that students are comfortable with both terms.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Construction paper: Activity 1</w:t>
      </w:r>
    </w:p>
    <w:p>
      <w:pPr>
        <w:numPr>
          <w:ilvl w:val="0"/>
          <w:numId w:val="1005"/>
        </w:numPr>
        <w:pStyle w:val="Compact"/>
      </w:pPr>
      <w:r>
        <w:t xml:space="preserve">Rulers: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grade 2, students used halves, fourths, and quarters to describe equal pieces of a shape. How did you see students use this vocabulary in today’s lesson? What support can you offer to students to help them use math vocabulary to describe equal pieces of a shape.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Name Equal Pieces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2.G.A.3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</w:pPr>
      <w:r>
        <w:t xml:space="preserve">Split the rectangle into 3 equal pieces. Shade in 1 piece.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12338.789187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Each piece of the rectangle is called a ________________________.</w:t>
      </w:r>
    </w:p>
    <w:p>
      <w:pPr>
        <w:numPr>
          <w:ilvl w:val="0"/>
          <w:numId w:val="1006"/>
        </w:numPr>
      </w:pPr>
      <w:r>
        <w:t xml:space="preserve">A _________________________ of the rectangle is shaded.</w:t>
      </w:r>
    </w:p>
    <w:bookmarkEnd w:id="48"/>
    <w:bookmarkStart w:id="52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Answers vary. 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" title="" id="50" name="Picture"/>
            <a:graphic>
              <a:graphicData uri="http://schemas.openxmlformats.org/drawingml/2006/picture">
                <pic:pic>
                  <pic:nvPicPr>
                    <pic:cNvPr descr="/app/tmp/embedder-1671012338.844217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Each piece of the rectangle is called a third.</w:t>
      </w:r>
    </w:p>
    <w:p>
      <w:pPr>
        <w:numPr>
          <w:ilvl w:val="0"/>
          <w:numId w:val="1007"/>
        </w:numPr>
        <w:pStyle w:val="Compact"/>
      </w:pPr>
      <w:r>
        <w:t xml:space="preserve">A third of the rectangle is shaded.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2022-12-14T10:05:39Z</dcterms:created>
  <dcterms:modified xsi:type="dcterms:W3CDTF">2022-12-14T10:05:39Z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T6kbAkQtj3Ye6y/FbgX60PHo1nJObMXdxAEm5vrgfLBrrV5bKKV3K9sPjNs/Yda4yACv9FrmmMZBi8OWju9/7Q==</vt:lpwstr>
  </property>
</Properties>
</file>