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5</w:t>
      </w:r>
      <w:r>
        <w:t xml:space="preserve">CC BY NC 2024 Illustrative Mathematics®</w:t>
      </w:r>
    </w:p>
    <w:p>
      <w:pPr>
        <w:pStyle w:val="BodyText"/>
      </w:pPr>
      <w:r>
        <w:t xml:space="preserve">Unit 3, Lesson 5</w:t>
      </w:r>
    </w:p>
    <w:bookmarkStart w:id="46" w:name="lesson-543491"/>
    <w:p>
      <w:pPr>
        <w:pStyle w:val="Heading1"/>
      </w:pPr>
      <w:r>
        <w:t xml:space="preserve">Measure in Meters</w:t>
      </w:r>
    </w:p>
    <w:p>
      <w:pPr>
        <w:numPr>
          <w:ilvl w:val="0"/>
          <w:numId w:val="1001"/>
        </w:numPr>
        <w:pStyle w:val="Compact"/>
      </w:pPr>
      <w:r>
        <w:t xml:space="preserve">Let’s measure lengths in meters.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5</w:t>
      </w:r>
      <w:r>
        <w:t xml:space="preserve">CC BY NC 2024 Illustrative Mathematics®</w:t>
      </w:r>
    </w:p>
    <w:bookmarkStart w:id="32" w:name="activity-543493"/>
    <w:p>
      <w:pPr>
        <w:pStyle w:val="Heading2"/>
      </w:pPr>
      <w:r>
        <w:t xml:space="preserve">Activity 1</w:t>
      </w:r>
      <w:r>
        <w:t xml:space="preserve">Reptiles to Measure</w:t>
      </w:r>
    </w:p>
    <w:p>
      <w:pPr>
        <w:pStyle w:val="FirstParagraph"/>
      </w:pPr>
      <w:r>
        <w:t xml:space="preserve">The tape pieces on the floor represent the lengths of each reptile.</w:t>
      </w:r>
    </w:p>
    <w:p>
      <w:pPr>
        <w:numPr>
          <w:ilvl w:val="0"/>
          <w:numId w:val="1002"/>
        </w:numPr>
      </w:pPr>
      <w:r>
        <w:t xml:space="preserve">Measure each reptile. Write the unit.</w:t>
      </w:r>
    </w:p>
    <w:p>
      <w:pPr>
        <w:numPr>
          <w:ilvl w:val="1"/>
          <w:numId w:val="1003"/>
        </w:numPr>
      </w:pPr>
      <w:r>
        <w:t xml:space="preserve">What is the length of the Gila monster?</w:t>
      </w:r>
    </w:p>
    <w:p>
      <w:pPr>
        <w:numPr>
          <w:ilvl w:val="1"/>
          <w:numId w:val="1000"/>
        </w:numPr>
        <w:pStyle w:val="Compact"/>
      </w:pPr>
      <w:r>
        <w:t xml:space="preserve">A: Gila monster</w:t>
      </w:r>
      <w:r>
        <w:drawing>
          <wp:inline>
            <wp:extent cx="5504749" cy="1865498"/>
            <wp:effectExtent b="0" l="0" r="0" t="0"/>
            <wp:docPr descr="Reptile, Gila monster." title="" id="21" name="Picture"/>
            <a:graphic>
              <a:graphicData uri="http://schemas.openxmlformats.org/drawingml/2006/picture">
                <pic:pic>
                  <pic:nvPicPr>
                    <pic:cNvPr descr="/app/tmp/embedder-1786380843.669992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654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​​​</w:t>
      </w:r>
    </w:p>
    <w:p>
      <w:pPr>
        <w:numPr>
          <w:ilvl w:val="1"/>
          <w:numId w:val="1003"/>
        </w:numPr>
      </w:pPr>
      <w:r>
        <w:t xml:space="preserve">What is the length of the baby alligator?</w:t>
      </w:r>
    </w:p>
    <w:p>
      <w:pPr>
        <w:numPr>
          <w:ilvl w:val="1"/>
          <w:numId w:val="1000"/>
        </w:numPr>
        <w:pStyle w:val="Compact"/>
      </w:pPr>
      <w:r>
        <w:t xml:space="preserve">B: baby alligator</w:t>
      </w:r>
      <w:r>
        <w:drawing>
          <wp:inline>
            <wp:extent cx="5504749" cy="2535242"/>
            <wp:effectExtent b="0" l="0" r="0" t="0"/>
            <wp:docPr descr="Reptile, Baby alligator." title="" id="24" name="Picture"/>
            <a:graphic>
              <a:graphicData uri="http://schemas.openxmlformats.org/drawingml/2006/picture">
                <pic:pic>
                  <pic:nvPicPr>
                    <pic:cNvPr descr="/app/tmp/embedder-1786380843.801776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535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What is the length of the baby cobra?</w:t>
      </w:r>
    </w:p>
    <w:p>
      <w:pPr>
        <w:numPr>
          <w:ilvl w:val="1"/>
          <w:numId w:val="1000"/>
        </w:numPr>
        <w:pStyle w:val="Compact"/>
      </w:pPr>
      <w:r>
        <w:t xml:space="preserve">C: baby cobra</w:t>
      </w:r>
      <w:r>
        <w:drawing>
          <wp:inline>
            <wp:extent cx="5504749" cy="2648395"/>
            <wp:effectExtent b="0" l="0" r="0" t="0"/>
            <wp:docPr descr="Reptile, Baby cobra snake." title="" id="27" name="Picture"/>
            <a:graphic>
              <a:graphicData uri="http://schemas.openxmlformats.org/drawingml/2006/picture">
                <pic:pic>
                  <pic:nvPicPr>
                    <pic:cNvPr descr="/app/tmp/embedder-1786380843.92847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648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What is the length of the Komodo dragon?</w:t>
      </w:r>
    </w:p>
    <w:p>
      <w:pPr>
        <w:numPr>
          <w:ilvl w:val="1"/>
          <w:numId w:val="1000"/>
        </w:numPr>
        <w:pStyle w:val="Compact"/>
      </w:pPr>
      <w:r>
        <w:t xml:space="preserve">D: Komodo dragon</w:t>
      </w:r>
      <w:r>
        <w:drawing>
          <wp:inline>
            <wp:extent cx="5504749" cy="1412885"/>
            <wp:effectExtent b="0" l="0" r="0" t="0"/>
            <wp:docPr descr="Reptile, Komodo dragon." title="" id="30" name="Picture"/>
            <a:graphic>
              <a:graphicData uri="http://schemas.openxmlformats.org/drawingml/2006/picture">
                <pic:pic>
                  <pic:nvPicPr>
                    <pic:cNvPr descr="/app/tmp/embedder-1786380844.026371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412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5</w:t>
      </w:r>
      <w:r>
        <w:t xml:space="preserve">CC BY NC 2024 Illustrative Mathematics®</w:t>
      </w:r>
    </w:p>
    <w:bookmarkStart w:id="45" w:name="activity-543494"/>
    <w:p>
      <w:pPr>
        <w:pStyle w:val="Heading2"/>
      </w:pPr>
      <w:r>
        <w:t xml:space="preserve">Activity 2</w:t>
      </w:r>
      <w:r>
        <w:t xml:space="preserve">Measure with a Meter Stick</w:t>
      </w:r>
    </w:p>
    <w:p>
      <w:pPr>
        <w:numPr>
          <w:ilvl w:val="0"/>
          <w:numId w:val="1004"/>
        </w:numPr>
      </w:pPr>
      <w:r>
        <w:t xml:space="preserve">Measure the length of the Komodo dragon in meters.</w:t>
      </w:r>
    </w:p>
    <w:p>
      <w:pPr>
        <w:numPr>
          <w:ilvl w:val="0"/>
          <w:numId w:val="1000"/>
        </w:numPr>
        <w:pStyle w:val="Compact"/>
      </w:pPr>
      <w:r>
        <w:t xml:space="preserve">D: Komodo dragon</w:t>
      </w:r>
      <w:r>
        <w:drawing>
          <wp:inline>
            <wp:extent cx="5504749" cy="1412885"/>
            <wp:effectExtent b="0" l="0" r="0" t="0"/>
            <wp:docPr descr="Reptile, Komodo dragon." title="" id="34" name="Picture"/>
            <a:graphic>
              <a:graphicData uri="http://schemas.openxmlformats.org/drawingml/2006/picture">
                <pic:pic>
                  <pic:nvPicPr>
                    <pic:cNvPr descr="/app/tmp/embedder-1786380844.161576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412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Compare your Komodo dragon measurements in the first activity to the measurements in the second activity. How are they alike? How are they different?</w:t>
      </w:r>
    </w:p>
    <w:p>
      <w:pPr>
        <w:numPr>
          <w:ilvl w:val="0"/>
          <w:numId w:val="1004"/>
        </w:numPr>
      </w:pPr>
      <w:r>
        <w:t xml:space="preserve">Measure each reptile in centimeters or meters. Write the units.</w:t>
      </w:r>
    </w:p>
    <w:p>
      <w:pPr>
        <w:numPr>
          <w:ilvl w:val="1"/>
          <w:numId w:val="1005"/>
        </w:numPr>
      </w:pPr>
      <w:r>
        <w:t xml:space="preserve">How long is the adult alligator?</w:t>
      </w:r>
    </w:p>
    <w:p>
      <w:pPr>
        <w:numPr>
          <w:ilvl w:val="1"/>
          <w:numId w:val="1000"/>
        </w:numPr>
        <w:pStyle w:val="Compact"/>
      </w:pPr>
      <w:r>
        <w:t xml:space="preserve">E: adult alligator</w:t>
      </w:r>
      <w:r>
        <w:drawing>
          <wp:inline>
            <wp:extent cx="5504749" cy="1094833"/>
            <wp:effectExtent b="0" l="0" r="0" t="0"/>
            <wp:docPr descr="Reptile, Adult alligator." title="" id="37" name="Picture"/>
            <a:graphic>
              <a:graphicData uri="http://schemas.openxmlformats.org/drawingml/2006/picture">
                <pic:pic>
                  <pic:nvPicPr>
                    <pic:cNvPr descr="/app/tmp/embedder-1786380844.200707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0948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How long is the adult cobra?</w:t>
      </w:r>
    </w:p>
    <w:p>
      <w:pPr>
        <w:numPr>
          <w:ilvl w:val="1"/>
          <w:numId w:val="1000"/>
        </w:numPr>
        <w:pStyle w:val="Compact"/>
      </w:pPr>
      <w:r>
        <w:t xml:space="preserve">F: adult cobra</w:t>
      </w:r>
      <w:r>
        <w:drawing>
          <wp:inline>
            <wp:extent cx="5504749" cy="3434351"/>
            <wp:effectExtent b="0" l="0" r="0" t="0"/>
            <wp:docPr descr="Reptile, Adult cobra snake." title="" id="40" name="Picture"/>
            <a:graphic>
              <a:graphicData uri="http://schemas.openxmlformats.org/drawingml/2006/picture">
                <pic:pic>
                  <pic:nvPicPr>
                    <pic:cNvPr descr="/app/tmp/embedder-1786380844.341630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4343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How long is the ribbon snake?</w:t>
      </w:r>
    </w:p>
    <w:p>
      <w:pPr>
        <w:numPr>
          <w:ilvl w:val="1"/>
          <w:numId w:val="1000"/>
        </w:numPr>
        <w:pStyle w:val="Compact"/>
      </w:pPr>
      <w:r>
        <w:t xml:space="preserve">G: ribbon snake</w:t>
      </w:r>
      <w:r>
        <w:drawing>
          <wp:inline>
            <wp:extent cx="5504749" cy="2828829"/>
            <wp:effectExtent b="0" l="0" r="0" t="0"/>
            <wp:docPr descr="Reptile, Ribbon snake." title="" id="43" name="Picture"/>
            <a:graphic>
              <a:graphicData uri="http://schemas.openxmlformats.org/drawingml/2006/picture">
                <pic:pic>
                  <pic:nvPicPr>
                    <pic:cNvPr descr="/app/tmp/embedder-1786380844.465345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8288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2026-08-10T16:54:05Z</dcterms:created>
  <dcterms:modified xsi:type="dcterms:W3CDTF">2026-08-10T16:54:05Z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