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8, Lesson 3</w:t>
      </w:r>
    </w:p>
    <w:bookmarkStart w:id="22" w:name="lesson-544590"/>
    <w:p>
      <w:pPr>
        <w:pStyle w:val="Heading1"/>
      </w:pPr>
      <w:r>
        <w:t xml:space="preserve"> </w:t>
      </w:r>
      <w:r>
        <w:t xml:space="preserve">Is It Odd or Even?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explain why the number of objects in a group is even or odd.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3</w:t>
      </w:r>
      <w:r>
        <w:t xml:space="preserve">CC BY NC 2024 Illustrative Mathematics®</w:t>
      </w:r>
    </w:p>
    <w:bookmarkStart w:id="20" w:name="activity-544592"/>
    <w:p>
      <w:pPr>
        <w:pStyle w:val="Heading2"/>
      </w:pPr>
      <w:r>
        <w:t xml:space="preserve">Activity 1</w:t>
      </w:r>
      <w:r>
        <w:t xml:space="preserve"> </w:t>
      </w:r>
      <w:r>
        <w:t xml:space="preserve">Color by Number</w:t>
      </w:r>
      <w:r>
        <w:t xml:space="preserve"> </w:t>
      </w:r>
    </w:p>
    <w:p>
      <w:pPr>
        <w:pStyle w:val="FirstParagraph"/>
      </w:pPr>
      <w:r>
        <w:t xml:space="preserve">Han wants to color a design with the same number of yellow and blue shapes.</w:t>
      </w:r>
    </w:p>
    <w:p>
      <w:pPr>
        <w:pStyle w:val="BodyText"/>
      </w:pPr>
      <w:r>
        <w:t xml:space="preserve">Unable to process &lt;img src="/tikz_files/240107.svg"&gt;</w:t>
      </w:r>
      <w:r>
        <w:t xml:space="preserve">Failed: rsvg-convert --format png --dpi-x 300 --dpi-y 300 /app/tmp/svgtopng-1786381374.5885725.svg --output /app/tmp/svgtopng-1786381374.5885725.png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src="/tikz_files/240108.svg"&gt;</w:t>
      </w:r>
      <w:r>
        <w:t xml:space="preserve">Failed: rsvg-convert --format png --dpi-x 300 --dpi-y 300 /app/tmp/svgtopng-1786381374.641809.svg --output /app/tmp/svgtopng-1786381374.641809.png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src="/tikz_files/240109.svg"&gt;</w:t>
      </w:r>
      <w:r>
        <w:t xml:space="preserve">Failed: rsvg-convert --format png --dpi-x 300 --dpi-y 300 /app/tmp/svgtopng-1786381374.6950653.svg --output /app/tmp/svgtopng-1786381374.6950653.png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src="/tikz_files/240110.svg"&gt;</w:t>
      </w:r>
      <w:r>
        <w:t xml:space="preserve">Failed: rsvg-convert --format png --dpi-x 300 --dpi-y 300 /app/tmp/svgtopng-1786381374.7604904.svg --output /app/tmp/svgtopng-1786381374.7604904.png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Which designs can Han use? Show your thinking using objects,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Draw a circle design that would work for Han. Then draw a circle design that would</w:t>
      </w:r>
      <w:r>
        <w:t xml:space="preserve"> </w:t>
      </w:r>
      <w:r>
        <w:rPr>
          <w:iCs/>
          <w:i/>
          <w:bCs/>
          <w:b/>
        </w:rPr>
        <w:t xml:space="preserve">not</w:t>
      </w:r>
      <w:r>
        <w:t xml:space="preserve"> </w:t>
      </w:r>
      <w:r>
        <w:t xml:space="preserve">work for Han.</w:t>
      </w:r>
    </w:p>
    <w:p>
      <w:pPr>
        <w:pStyle w:val="FirstParagraph"/>
      </w:pPr>
      <w:r>
        <w:t xml:space="preserve">If you have time:</w:t>
      </w:r>
    </w:p>
    <w:p>
      <w:pPr>
        <w:pStyle w:val="BodyText"/>
      </w:pPr>
      <w:r>
        <w:t xml:space="preserve">Priya draws a design with 6 circles, 3 triangles, and 3 squares. Can Han color it the way he wants? Show your thinking using objects, drawings, numbers, or words. 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3</w:t>
      </w:r>
      <w:r>
        <w:t xml:space="preserve">CC BY NC 2024 Illustrative Mathematics®</w:t>
      </w:r>
    </w:p>
    <w:bookmarkStart w:id="21" w:name="activity-544593"/>
    <w:p>
      <w:pPr>
        <w:pStyle w:val="Heading2"/>
      </w:pPr>
      <w:r>
        <w:t xml:space="preserve">Activity 2</w:t>
      </w:r>
      <w:r>
        <w:t xml:space="preserve">Card Sort: Even or Odd</w:t>
      </w:r>
      <w:r>
        <w:t xml:space="preserve"> </w:t>
      </w:r>
    </w:p>
    <w:p>
      <w:pPr>
        <w:pStyle w:val="FirstParagraph"/>
      </w:pPr>
      <w:r>
        <w:t xml:space="preserve">Your teacher will give you a set of cards.</w:t>
      </w:r>
    </w:p>
    <w:p>
      <w:pPr>
        <w:numPr>
          <w:ilvl w:val="0"/>
          <w:numId w:val="1003"/>
        </w:numPr>
      </w:pPr>
      <w:r>
        <w:t xml:space="preserve">Take turns sorting your cards into 2 groups. Make 1 group that shows even numbers and 1 group that shows odd numbers.</w:t>
      </w:r>
    </w:p>
    <w:p>
      <w:pPr>
        <w:numPr>
          <w:ilvl w:val="0"/>
          <w:numId w:val="1000"/>
        </w:numPr>
      </w:pPr>
      <w:r>
        <w:t xml:space="preserve">Explain your thinking to your partner.</w:t>
      </w:r>
    </w:p>
    <w:p>
      <w:pPr>
        <w:numPr>
          <w:ilvl w:val="0"/>
          <w:numId w:val="1003"/>
        </w:numPr>
      </w:pPr>
      <w:r>
        <w:t xml:space="preserve">Now sort the cards into groups that show the same number. How do the cards in each group show whether the number is even or odd? </w:t>
      </w:r>
    </w:p>
    <w:p>
      <w:pPr>
        <w:numPr>
          <w:ilvl w:val="0"/>
          <w:numId w:val="1000"/>
        </w:numPr>
      </w:pPr>
      <w:r>
        <w:t xml:space="preserve">Explain your thinking to your partner.</w:t>
      </w:r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2026-08-10T17:02:55Z</dcterms:created>
  <dcterms:modified xsi:type="dcterms:W3CDTF">2026-08-10T17:02:55Z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