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35f6198ecab996170fcddf42821a13a7d8271f"/>
    <w:p>
      <w:pPr>
        <w:pStyle w:val="Heading2"/>
      </w:pPr>
      <w:r>
        <w:t xml:space="preserve">Lesson 14: Solving Problems with Rational Numbers</w:t>
      </w:r>
    </w:p>
    <w:bookmarkEnd w:id="20"/>
    <w:p>
      <w:pPr>
        <w:pStyle w:val="FirstParagraph"/>
      </w:pPr>
      <w:r>
        <w:t xml:space="preserve">Let’s use all four operations with signed numbers to solve problems.</w:t>
      </w:r>
    </w:p>
    <w:bookmarkStart w:id="21" w:name="which-one-doesnt-belong-equations"/>
    <w:p>
      <w:pPr>
        <w:pStyle w:val="Heading3"/>
      </w:pPr>
      <w:r>
        <w:t xml:space="preserve">14.1: Which One Doesn’t Belong: Equations</w:t>
      </w:r>
    </w:p>
    <w:p>
      <w:pPr>
        <w:pStyle w:val="FirstParagraph"/>
      </w:pPr>
      <w:r>
        <w:t xml:space="preserve">Which equation doesn’t belong?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50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60</m:t>
        </m:r>
        <m:r>
          <m:t>t</m:t>
        </m:r>
        <m:r>
          <m:rPr>
            <m:sty m:val="p"/>
          </m:rPr>
          <m:t>=</m:t>
        </m:r>
        <m:r>
          <m:t>30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90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100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0.01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0.001</m:t>
        </m:r>
        <m:r>
          <m:t>x</m:t>
        </m:r>
      </m:oMath>
    </w:p>
    <w:bookmarkEnd w:id="21"/>
    <w:bookmarkStart w:id="22" w:name="draining-and-filling-a-tank"/>
    <w:p>
      <w:pPr>
        <w:pStyle w:val="Heading3"/>
      </w:pPr>
      <w:r>
        <w:t xml:space="preserve">14.2: Draining and Filling a Tank</w:t>
      </w:r>
    </w:p>
    <w:p>
      <w:pPr>
        <w:pStyle w:val="FirstParagraph"/>
      </w:pPr>
      <w:r>
        <w:t xml:space="preserve">A tank of water is being drained. Due to a problem, the sensor does not start working until some time into the draining process. The sensor starts its recording at time zero when there are 770 liters in the tank.</w:t>
      </w:r>
    </w:p>
    <w:p>
      <w:pPr>
        <w:numPr>
          <w:ilvl w:val="0"/>
          <w:numId w:val="1001"/>
        </w:numPr>
      </w:pPr>
      <w:r>
        <w:t xml:space="preserve">Given that the drain empties the tank at a constant rate of 14 liters per minute, complete the table: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after sensor</w:t>
            </w:r>
            <w:r>
              <w:br/>
            </w:r>
            <w:r>
              <w:t xml:space="preserve">starts (minutes)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</w:t>
            </w:r>
            <w:r>
              <w:br/>
            </w:r>
            <w:r>
              <w:t xml:space="preserve">water (liters)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water in the</w:t>
            </w:r>
            <w:r>
              <w:br/>
            </w:r>
            <w:r>
              <w:t xml:space="preserve">tank (liters)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770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14</m:t>
                  </m:r>
                </m:e>
              </m:d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770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770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14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Later, someone wants to use the data to find out how long the tank had been draining before the sensor started. Complete this table: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after sensor</w:t>
            </w:r>
            <w:r>
              <w:br/>
            </w:r>
            <w:r>
              <w:t xml:space="preserve">starts (minutes)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</w:t>
            </w:r>
            <w:r>
              <w:br/>
            </w:r>
            <w:r>
              <w:t xml:space="preserve">water (liters)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water in the</w:t>
            </w:r>
            <w:r>
              <w:br/>
            </w:r>
            <w:r>
              <w:t xml:space="preserve">tank (liters)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770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14</m:t>
                  </m:r>
                </m:e>
              </m:d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770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14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770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770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14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784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If the sensor started working 15 minutes into the tank draining, how much was in the tank to begin with?</w:t>
      </w:r>
    </w:p>
    <w:bookmarkEnd w:id="22"/>
    <w:bookmarkStart w:id="24" w:name="buying-and-selling-power"/>
    <w:p>
      <w:pPr>
        <w:pStyle w:val="Heading3"/>
      </w:pPr>
      <w:r>
        <w:t xml:space="preserve">14.3: Buying and Selling Power</w:t>
      </w:r>
    </w:p>
    <w:p>
      <w:pPr>
        <w:pStyle w:val="FirstParagraph"/>
      </w:pPr>
      <w:r>
        <w:t xml:space="preserve">A utility company charges</w:t>
      </w:r>
      <w:r>
        <w:t xml:space="preserve"> </w:t>
      </w:r>
      <w:r>
        <w:t xml:space="preserve">$</w:t>
      </w:r>
      <w:r>
        <w:t xml:space="preserve">0.12 per kilowatt-hour for energy a customer uses. They give a credit of</w:t>
      </w:r>
      <w:r>
        <w:t xml:space="preserve"> </w:t>
      </w:r>
      <w:r>
        <w:t xml:space="preserve">$</w:t>
      </w:r>
      <w:r>
        <w:t xml:space="preserve">0.025 for every kilowatt-hour of electricity a customer with a solar panel generates that they don't use themselves.</w:t>
      </w:r>
    </w:p>
    <w:p>
      <w:pPr>
        <w:pStyle w:val="BodyText"/>
      </w:pPr>
      <w:r>
        <w:t xml:space="preserve">A customer has a charge of</w:t>
      </w:r>
      <w:r>
        <w:t xml:space="preserve"> </w:t>
      </w:r>
      <w:r>
        <w:t xml:space="preserve">$</w:t>
      </w:r>
      <w:r>
        <w:t xml:space="preserve">82.04 and a credit of -</w:t>
      </w:r>
      <w:r>
        <w:t xml:space="preserve">$</w:t>
      </w:r>
      <w:r>
        <w:t xml:space="preserve">4.10 on this month's bill.</w:t>
      </w:r>
    </w:p>
    <w:p>
      <w:pPr>
        <w:numPr>
          <w:ilvl w:val="0"/>
          <w:numId w:val="1002"/>
        </w:numPr>
        <w:pStyle w:val="Compact"/>
      </w:pPr>
      <w:r>
        <w:t xml:space="preserve">What is the amount due this month?</w:t>
      </w:r>
    </w:p>
    <w:p>
      <w:pPr>
        <w:numPr>
          <w:ilvl w:val="0"/>
          <w:numId w:val="1002"/>
        </w:numPr>
        <w:pStyle w:val="Compact"/>
      </w:pPr>
      <w:r>
        <w:t xml:space="preserve">How many kilowatt-hours did they use?</w:t>
      </w:r>
    </w:p>
    <w:p>
      <w:pPr>
        <w:numPr>
          <w:ilvl w:val="0"/>
          <w:numId w:val="1002"/>
        </w:numPr>
        <w:pStyle w:val="Compact"/>
      </w:pPr>
      <w:r>
        <w:t xml:space="preserve">How many kilowatt-hours did they generate that they didn't use themselves?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</w:pPr>
      <w:r>
        <w:t xml:space="preserve">Find the value of the expression without a calculator.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</w:p>
    <w:p>
      <w:pPr>
        <w:numPr>
          <w:ilvl w:val="0"/>
          <w:numId w:val="1003"/>
        </w:numPr>
        <w:pStyle w:val="Compact"/>
      </w:pPr>
      <w:r>
        <w:t xml:space="preserve">Write an expression that uses addition, subtraction, multiplication, and division and only negative numbers that has the same value.</w:t>
      </w:r>
    </w:p>
    <w:bookmarkEnd w:id="23"/>
    <w:bookmarkEnd w:id="24"/>
    <w:bookmarkStart w:id="28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We can apply the rules for arithmetic with rational numbers to solve problems.</w:t>
      </w:r>
    </w:p>
    <w:p>
      <w:pPr>
        <w:pStyle w:val="BodyText"/>
      </w:pPr>
      <w:r>
        <w:t xml:space="preserve">In general:</w:t>
      </w:r>
      <w:r>
        <w:t xml:space="preserve"> </w:t>
      </w:r>
      <m:oMath>
        <m:r>
          <m:t>a</m:t>
        </m:r>
        <m:r>
          <m:rPr>
            <m:sty m:val="p"/>
          </m:rPr>
          <m:t>−</m:t>
        </m:r>
        <m:r>
          <m:t>b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b</m:t>
        </m:r>
      </m:oMath>
    </w:p>
    <w:p>
      <w:pPr>
        <w:pStyle w:val="BodyText"/>
      </w:pPr>
      <w:r>
        <w:t xml:space="preserve">If</w:t>
      </w:r>
      <w:r>
        <w:t xml:space="preserve"> </w:t>
      </w:r>
      <m:oMath>
        <m:r>
          <m:t>a</m:t>
        </m:r>
        <m:r>
          <m:rPr>
            <m:sty m:val="p"/>
          </m:rPr>
          <m:t>−</m:t>
        </m:r>
        <m:r>
          <m:t>b</m:t>
        </m:r>
        <m:r>
          <m:rPr>
            <m:sty m:val="p"/>
          </m:rPr>
          <m:t>=</m:t>
        </m:r>
        <m:r>
          <m:t>x</m:t>
        </m:r>
      </m:oMath>
      <w:r>
        <w:t xml:space="preserve">, then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a</m:t>
        </m:r>
      </m:oMath>
      <w:r>
        <w:t xml:space="preserve">. We can add</w:t>
      </w:r>
      <w:r>
        <w:t xml:space="preserve"> </w:t>
      </w:r>
      <m:oMath>
        <m:r>
          <m:rPr>
            <m:nor/>
            <m:sty m:val="p"/>
          </m:rPr>
          <m:t>-</m:t>
        </m:r>
        <m:r>
          <m:t>b</m:t>
        </m:r>
      </m:oMath>
      <w:r>
        <w:t xml:space="preserve"> </w:t>
      </w:r>
      <w:r>
        <w:t xml:space="preserve">to both sides of this second equation to get that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a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b</m:t>
        </m:r>
      </m:oMath>
    </w:p>
    <w:p>
      <w:pPr>
        <w:pStyle w:val="BodyText"/>
      </w:pPr>
      <w:r>
        <w:t xml:space="preserve">Remember: the</w:t>
      </w:r>
      <w:r>
        <w:t xml:space="preserve"> </w:t>
      </w:r>
      <w:r>
        <w:rPr>
          <w:iCs/>
          <w:i/>
        </w:rPr>
        <w:t xml:space="preserve">distance</w:t>
      </w:r>
      <w:r>
        <w:t xml:space="preserve"> </w:t>
      </w:r>
      <w:r>
        <w:t xml:space="preserve">between two numbers is independent of the order, but the</w:t>
      </w:r>
      <w:r>
        <w:t xml:space="preserve"> </w:t>
      </w:r>
      <w:r>
        <w:rPr>
          <w:iCs/>
          <w:i/>
        </w:rPr>
        <w:t xml:space="preserve">difference</w:t>
      </w:r>
      <w:r>
        <w:t xml:space="preserve"> </w:t>
      </w:r>
      <w:r>
        <w:t xml:space="preserve">depends on the order.</w:t>
      </w:r>
    </w:p>
    <w:p>
      <w:pPr>
        <w:pStyle w:val="BodyText"/>
      </w:pPr>
      <w:r>
        <w:t xml:space="preserve">And when multiplying or dividing:</w:t>
      </w:r>
    </w:p>
    <w:p>
      <w:pPr>
        <w:numPr>
          <w:ilvl w:val="0"/>
          <w:numId w:val="1004"/>
        </w:numPr>
      </w:pPr>
      <w:r>
        <w:t xml:space="preserve">The sign of a positive number multiplied or divided by a negative number is always negative.</w:t>
      </w:r>
    </w:p>
    <w:p>
      <w:pPr>
        <w:numPr>
          <w:ilvl w:val="0"/>
          <w:numId w:val="1004"/>
        </w:numPr>
      </w:pPr>
      <w:r>
        <w:t xml:space="preserve">The sign of a negative number multiplied or divided by a positive number is always negative.</w:t>
      </w:r>
    </w:p>
    <w:p>
      <w:pPr>
        <w:numPr>
          <w:ilvl w:val="0"/>
          <w:numId w:val="1004"/>
        </w:numPr>
      </w:pPr>
      <w:r>
        <w:t xml:space="preserve">The sign of a negative number multiplied or divided by a negative number is always positive.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2022-12-14T17:22:37Z</dcterms:created>
  <dcterms:modified xsi:type="dcterms:W3CDTF">2022-12-14T17:22:37Z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xDu27gGjqrONWGKhToPgwTnfDGdYOVpXf2A/4rPjDS7gP/O3bStS7ki8wb8f58ypADd14UyzB0z66tqSx+wOcw==</vt:lpwstr>
  </property>
</Properties>
</file>