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center-day-1"/>
    <w:p>
      <w:pPr>
        <w:pStyle w:val="Heading2"/>
      </w:pPr>
      <w:r>
        <w:t xml:space="preserve">Lesson 5: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bookmarkStart w:id="24" w:name="warm-up-notice-and-wonder-math-picture"/>
    <w:p>
      <w:pPr>
        <w:pStyle w:val="Heading3"/>
      </w:pPr>
      <w:r>
        <w:t xml:space="preserve">Warm-up: Notice and Wonder: Math Picture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4201958" cy="3630076"/>
            <wp:effectExtent b="0" l="0" r="0" t="0"/>
            <wp:docPr descr="Table with books. Student carrying books." title="" id="22" name="Picture"/>
            <a:graphic>
              <a:graphicData uri="http://schemas.openxmlformats.org/drawingml/2006/picture">
                <pic:pic>
                  <pic:nvPicPr>
                    <pic:cNvPr descr="/app/tmp/embedder-1671015807.72514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58" cy="3630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enters-choice-time"/>
    <w:p>
      <w:pPr>
        <w:pStyle w:val="Heading3"/>
      </w:pPr>
      <w:r>
        <w:t xml:space="preserve">5.2: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Sort and Display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26" name="Picture"/>
            <a:graphic>
              <a:graphicData uri="http://schemas.openxmlformats.org/drawingml/2006/picture">
                <pic:pic>
                  <pic:nvPicPr>
                    <pic:cNvPr descr="/app/tmp/embedder-1671015807.7540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15807.78122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2" name="Picture"/>
            <a:graphic>
              <a:graphicData uri="http://schemas.openxmlformats.org/drawingml/2006/picture">
                <pic:pic>
                  <pic:nvPicPr>
                    <pic:cNvPr descr="/app/tmp/embedder-1671015807.8232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2022-12-14T11:03:28Z</dcterms:created>
  <dcterms:modified xsi:type="dcterms:W3CDTF">2022-12-14T11:03:28Z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FEQvEQvw02pW4YxQ7LhCIdREXfuHc3NkvEt6JpWaNDswQGpIZ3grN5MFL0693G5J7awkfZP5Ln85wZ9W4ZU3Zg==</vt:lpwstr>
  </property>
</Properties>
</file>