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f158bfa7f0a76264b5012b90870513a910f571"/>
    <w:p>
      <w:pPr>
        <w:pStyle w:val="Heading2"/>
      </w:pPr>
      <w:r>
        <w:t xml:space="preserve">Unit 6 Lesson 16: Interpreting Inequalities</w:t>
      </w:r>
    </w:p>
    <w:bookmarkEnd w:id="20"/>
    <w:bookmarkStart w:id="22" w:name="solve-some-inequalities-warm-up"/>
    <w:p>
      <w:pPr>
        <w:pStyle w:val="Heading3"/>
      </w:pPr>
      <w:r>
        <w:t xml:space="preserve">1 Solve Some Inequalities!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inequality, find the value or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it true.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t>x</m:t>
        </m:r>
        <m:r>
          <m:rPr>
            <m:sty m:val="p"/>
          </m:rPr>
          <m:t>+</m:t>
        </m:r>
        <m:r>
          <m:t>21</m:t>
        </m:r>
        <m:r>
          <m:rPr>
            <m:sty m:val="p"/>
          </m:rPr>
          <m:t>≤</m:t>
        </m:r>
        <m:r>
          <m:t>56</m:t>
        </m:r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56</m:t>
        </m:r>
        <m:r>
          <m:rPr>
            <m:sty m:val="p"/>
          </m:rPr>
          <m:t>&lt;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br/>
      </w:r>
      <w:r>
        <w:t xml:space="preserve"> </w:t>
      </w:r>
    </w:p>
    <w:bookmarkEnd w:id="21"/>
    <w:bookmarkEnd w:id="22"/>
    <w:bookmarkStart w:id="24" w:name="club-activities-matching"/>
    <w:p>
      <w:pPr>
        <w:pStyle w:val="Heading3"/>
      </w:pPr>
      <w:r>
        <w:t xml:space="preserve">2 Club Activities Matching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the inequality that best matches each given situation. Explain your reasoning.</w:t>
      </w:r>
    </w:p>
    <w:p>
      <w:pPr>
        <w:numPr>
          <w:ilvl w:val="0"/>
          <w:numId w:val="1002"/>
        </w:numPr>
        <w:pStyle w:val="Compact"/>
      </w:pPr>
      <w:r>
        <w:t xml:space="preserve">The Garden Club is planting fruit trees in their school’s garden. There is one large tree that needs 5 pounds of fertilizer. The rest are newly planted trees that need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fertilizer each.</w:t>
      </w:r>
    </w:p>
    <w:p>
      <w:pPr>
        <w:numPr>
          <w:ilvl w:val="1"/>
          <w:numId w:val="1003"/>
        </w:numPr>
        <w:pStyle w:val="Compact"/>
      </w:pPr>
      <m:oMath>
        <m:r>
          <m:t>25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≤</m:t>
        </m:r>
        <m:r>
          <m:t>25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≤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≤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w:r>
        <w:t xml:space="preserve">The Chemistry Club is experimenting with different mixtures of water with a certain chemical (sodium polyacrylate) to make fake snow.</w:t>
      </w:r>
      <w:r>
        <w:br/>
      </w:r>
      <w:r>
        <w:t xml:space="preserve">To make each mixture, the students start with some amount of water, and then add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that amount of the chemical, and then 9 more grams of the chemical. The chemical is expensive, so there can’t be more than a certain number of grams of the chemical in any one mixture.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≤</m:t>
        </m:r>
        <m:r>
          <m:t>26.25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≤</m:t>
        </m:r>
        <m:r>
          <m:t>26.25</m:t>
        </m:r>
      </m:oMath>
    </w:p>
    <w:p>
      <w:pPr>
        <w:numPr>
          <w:ilvl w:val="1"/>
          <w:numId w:val="1004"/>
        </w:numPr>
        <w:pStyle w:val="Compact"/>
      </w:pPr>
      <m:oMath>
        <m:r>
          <m:t>26.25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t>x</m:t>
        </m:r>
        <m:r>
          <m:rPr>
            <m:sty m:val="p"/>
          </m:rPr>
          <m:t>+</m:t>
        </m:r>
        <m:r>
          <m:t>26.25</m:t>
        </m:r>
        <m:r>
          <m:rPr>
            <m:sty m:val="p"/>
          </m:rPr>
          <m:t>≤</m:t>
        </m:r>
        <m:r>
          <m:t>9</m:t>
        </m:r>
      </m:oMath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The Hiking Club is on a hike down a cliff. They begin at an elevation of 12 feet and descend at the rate of 3 feet per minute.</w:t>
      </w:r>
    </w:p>
    <w:p>
      <w:pPr>
        <w:numPr>
          <w:ilvl w:val="1"/>
          <w:numId w:val="1005"/>
        </w:numPr>
        <w:pStyle w:val="Compact"/>
      </w:pPr>
      <m:oMath>
        <m:r>
          <m:t>37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≥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≥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37</m:t>
        </m:r>
      </m:oMath>
    </w:p>
    <w:p>
      <w:pPr>
        <w:numPr>
          <w:ilvl w:val="1"/>
          <w:numId w:val="1005"/>
        </w:numPr>
        <w:pStyle w:val="Compact"/>
      </w:pPr>
      <m:oMath>
        <m:r>
          <m:t>12</m:t>
        </m:r>
        <m:r>
          <m:t>x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3</m:t>
        </m:r>
      </m:oMath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The Science Club is researching boiling points. They learn that at high altitudes, water boils at lower temperatures. At sea level, water boils at</w:t>
      </w:r>
      <w:r>
        <w:t xml:space="preserve"> </w:t>
      </w:r>
      <m:oMath>
        <m:sSup>
          <m:e>
            <m:r>
              <m:t>212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With each increase of 500 feet in elevation, the boiling point of water is lowered by about</w:t>
      </w:r>
      <w:r>
        <w:t xml:space="preserve"> </w:t>
      </w:r>
      <m:oMath>
        <m:sSup>
          <m:e>
            <m: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m:oMath>
        <m:r>
          <m:t>212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500</m:t>
            </m:r>
          </m:den>
        </m:f>
        <m:r>
          <m:t>e</m:t>
        </m:r>
        <m:r>
          <m:rPr>
            <m:sty m:val="p"/>
          </m:rPr>
          <m:t>&lt;</m:t>
        </m:r>
        <m:r>
          <m:t>195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500</m:t>
            </m:r>
          </m:den>
        </m:f>
        <m:r>
          <m:t>e</m:t>
        </m:r>
        <m:r>
          <m:rPr>
            <m:sty m:val="p"/>
          </m:rPr>
          <m:t>−</m:t>
        </m:r>
        <m:r>
          <m:t>195</m:t>
        </m:r>
        <m:r>
          <m:rPr>
            <m:sty m:val="p"/>
          </m:rPr>
          <m:t>&lt;</m:t>
        </m:r>
        <m:r>
          <m:t>212</m:t>
        </m:r>
      </m:oMath>
    </w:p>
    <w:p>
      <w:pPr>
        <w:numPr>
          <w:ilvl w:val="1"/>
          <w:numId w:val="1006"/>
        </w:numPr>
        <w:pStyle w:val="Compact"/>
      </w:pPr>
      <m:oMath>
        <m:r>
          <m:t>195</m:t>
        </m:r>
        <m:r>
          <m:rPr>
            <m:sty m:val="p"/>
          </m:rPr>
          <m:t>−</m:t>
        </m:r>
        <m:r>
          <m:t>212</m:t>
        </m:r>
        <m:r>
          <m:t>e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r>
              <m:t>500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212</m:t>
        </m:r>
        <m:r>
          <m:rPr>
            <m:sty m:val="p"/>
          </m:rPr>
          <m:t>−</m:t>
        </m:r>
        <m:r>
          <m:t>195</m:t>
        </m:r>
        <m:r>
          <m:t>e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r>
              <m:t>500</m:t>
            </m:r>
          </m:den>
        </m:f>
      </m:oMath>
    </w:p>
    <w:bookmarkEnd w:id="23"/>
    <w:bookmarkEnd w:id="24"/>
    <w:bookmarkStart w:id="29" w:name="club-activities-display"/>
    <w:p>
      <w:pPr>
        <w:pStyle w:val="Heading3"/>
      </w:pPr>
      <w:r>
        <w:t xml:space="preserve">3 Club Activities Display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your group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situations from the last task. Create a visual display about your situation. In your display:</w:t>
      </w:r>
    </w:p>
    <w:p>
      <w:pPr>
        <w:numPr>
          <w:ilvl w:val="0"/>
          <w:numId w:val="1007"/>
        </w:numPr>
        <w:pStyle w:val="Compact"/>
      </w:pPr>
      <w:r>
        <w:t xml:space="preserve">Explain what the variable and each part of the inequality represent</w:t>
      </w:r>
    </w:p>
    <w:p>
      <w:pPr>
        <w:numPr>
          <w:ilvl w:val="0"/>
          <w:numId w:val="1007"/>
        </w:numPr>
        <w:pStyle w:val="Compact"/>
      </w:pPr>
      <w:r>
        <w:t xml:space="preserve">Write a question that can be answered by the solution to the inequality</w:t>
      </w:r>
    </w:p>
    <w:p>
      <w:pPr>
        <w:numPr>
          <w:ilvl w:val="0"/>
          <w:numId w:val="1007"/>
        </w:numPr>
        <w:pStyle w:val="Compact"/>
      </w:pPr>
      <w:r>
        <w:t xml:space="preserve">Show how you solved the inequality</w:t>
      </w:r>
    </w:p>
    <w:p>
      <w:pPr>
        <w:numPr>
          <w:ilvl w:val="0"/>
          <w:numId w:val="1007"/>
        </w:numPr>
      </w:pPr>
      <w:r>
        <w:t xml:space="preserve">Explain what the solution means in terms of the situation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2022-12-14T16:02:03Z</dcterms:created>
  <dcterms:modified xsi:type="dcterms:W3CDTF">2022-12-14T16:02:03Z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w3stf7TktB2EnQ0DLCKueel5XDZIkjUNc93221cE1Vbnf2gm2GxMQEF5rh19RoIR0JElsFwYaBb2VxOrIwvWCw==</vt:lpwstr>
  </property>
</Properties>
</file>