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6cacd17fbc8fd9d3bd435e8232b038d545bd23"/>
    <w:p>
      <w:pPr>
        <w:pStyle w:val="Heading2"/>
      </w:pPr>
      <w:r>
        <w:t xml:space="preserve">Unit 7 Lesson 15: Construyamos y contemos con figuras sólidas</w:t>
      </w:r>
    </w:p>
    <w:bookmarkEnd w:id="20"/>
    <w:bookmarkStart w:id="22" w:name="X39071d168d0cce8197edd6ee0948512e8351cd6"/>
    <w:p>
      <w:pPr>
        <w:pStyle w:val="Heading3"/>
      </w:pPr>
      <w:r>
        <w:t xml:space="preserve">WU Exploración de estimación: ¿Cuántos cubos?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Escribe 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Escribe 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bookmarkEnd w:id="22"/>
    <w:bookmarkStart w:id="24" w:name="una-torre-alta"/>
    <w:p>
      <w:pPr>
        <w:pStyle w:val="Heading3"/>
      </w:pPr>
      <w:r>
        <w:t xml:space="preserve">1 Una torre alta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¿Cuántas figuras sólidas usaste en tu torre?</w:t>
      </w:r>
    </w:p>
    <w:p>
      <w:pPr>
        <w:pStyle w:val="BodyText"/>
      </w:pPr>
      <w:r>
        <w:t xml:space="preserve">_______________</w:t>
      </w:r>
    </w:p>
    <w:bookmarkEnd w:id="23"/>
    <w:bookmarkEnd w:id="24"/>
    <w:bookmarkStart w:id="44" w:name="qué-pueden-hacer-con-estas-figuras"/>
    <w:p>
      <w:pPr>
        <w:pStyle w:val="Heading3"/>
      </w:pPr>
      <w:r>
        <w:t xml:space="preserve">2 ¿Qué pueden hacer con estas figuras?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5 cubos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99464" cy="272485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8048.096400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64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4 cilindros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850177" cy="3110183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8048.122272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77" cy="3110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6 conos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77731" cy="2819654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8048.164934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731" cy="2819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¿Cuántas figuras usaste en total?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2"/>
        </w:numPr>
      </w:pPr>
      <w:r>
        <w:t xml:space="preserve">3 conos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77731" cy="2819654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8048.185002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731" cy="2819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4 cubos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99464" cy="272485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8048.20451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64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5 cilindros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850177" cy="3110183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8048.22448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77" cy="3110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¿Cuántas figuras usaste en total?</w:t>
      </w:r>
    </w:p>
    <w:p>
      <w:pPr>
        <w:numPr>
          <w:ilvl w:val="0"/>
          <w:numId w:val="1000"/>
        </w:numPr>
      </w:pPr>
      <w:r>
        <w:t xml:space="preserve">_______________</w:t>
      </w:r>
    </w:p>
    <w:bookmarkEnd w:id="43"/>
    <w:bookmarkEnd w:id="44"/>
    <w:bookmarkStart w:id="64" w:name="centros-momento-de-escoger"/>
    <w:p>
      <w:pPr>
        <w:pStyle w:val="Heading3"/>
      </w:pPr>
      <w:r>
        <w:t xml:space="preserve">3 Centros: Momento de escoger</w:t>
      </w:r>
    </w:p>
    <w:bookmarkStart w:id="6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8048.24516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58048.264592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2" name="Picture"/>
            <a:graphic>
              <a:graphicData uri="http://schemas.openxmlformats.org/drawingml/2006/picture">
                <pic:pic>
                  <pic:nvPicPr>
                    <pic:cNvPr descr="/app/tmp/embedder-1671058048.310305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55" name="Picture"/>
            <a:graphic>
              <a:graphicData uri="http://schemas.openxmlformats.org/drawingml/2006/picture">
                <pic:pic>
                  <pic:nvPicPr>
                    <pic:cNvPr descr="/app/tmp/embedder-1671058048.33213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58" name="Picture"/>
            <a:graphic>
              <a:graphicData uri="http://schemas.openxmlformats.org/drawingml/2006/picture">
                <pic:pic>
                  <pic:nvPicPr>
                    <pic:cNvPr descr="/app/tmp/embedder-1671058048.497525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2022-12-14T22:47:29Z</dcterms:created>
  <dcterms:modified xsi:type="dcterms:W3CDTF">2022-12-14T22:47:29Z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wFz2Xs9pLXq1w4ZoVlMgnzumLnPCzkZg86vMDFFSMabkWLMHo+HVJ3AnJXYHNwz3Ak5X9dZEG3t2ISl8JV0y+w==</vt:lpwstr>
  </property>
</Properties>
</file>