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9.png" ContentType="image/png"/>
  <Override PartName="/word/media/rId22.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4.png" ContentType="image/png"/>
  <Override PartName="/word/media/rId57.png" ContentType="image/png"/>
  <Override PartName="/word/media/rId60.png" ContentType="image/png"/>
  <Override PartName="/word/media/rId63.png" ContentType="image/png"/>
  <Override PartName="/word/media/rId6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you-ate-the-whole-thing"/>
    <w:p>
      <w:pPr>
        <w:pStyle w:val="Heading2"/>
      </w:pPr>
      <w:r>
        <w:t xml:space="preserve">Lesson 9: You Ate the Whole Thing</w:t>
      </w:r>
    </w:p>
    <w:bookmarkEnd w:id="20"/>
    <w:p>
      <w:pPr>
        <w:numPr>
          <w:ilvl w:val="0"/>
          <w:numId w:val="1001"/>
        </w:numPr>
        <w:pStyle w:val="Compact"/>
      </w:pPr>
      <w:r>
        <w:t xml:space="preserve">Let’s talk about the whole.</w:t>
      </w:r>
    </w:p>
    <w:bookmarkStart w:id="21" w:name="warm-up-number-talk-whats-the-sum"/>
    <w:p>
      <w:pPr>
        <w:pStyle w:val="Heading3"/>
      </w:pPr>
      <w:r>
        <w:t xml:space="preserve">Warm-up: Number Talk: What's the Sum?</w:t>
      </w:r>
    </w:p>
    <w:p>
      <w:pPr>
        <w:pStyle w:val="FirstParagraph"/>
      </w:pPr>
      <w:r>
        <w:t xml:space="preserve">Find the value of each expression mentally. </w:t>
      </w:r>
    </w:p>
    <w:p>
      <w:pPr>
        <w:numPr>
          <w:ilvl w:val="0"/>
          <w:numId w:val="1002"/>
        </w:numPr>
        <w:pStyle w:val="Compact"/>
      </w:pPr>
      <m:oMath>
        <m:r>
          <m:t>20</m:t>
        </m:r>
        <m:r>
          <m:rPr>
            <m:sty m:val="p"/>
          </m:rPr>
          <m:t>+</m:t>
        </m:r>
        <m:r>
          <m:t>10</m:t>
        </m:r>
        <m:r>
          <m:rPr>
            <m:sty m:val="p"/>
          </m:rPr>
          <m:t>+</m:t>
        </m:r>
        <m:r>
          <m:t>10</m:t>
        </m:r>
        <m:r>
          <m:rPr>
            <m:sty m:val="p"/>
          </m:rPr>
          <m:t>+</m:t>
        </m:r>
        <m:r>
          <m:t>5</m:t>
        </m:r>
      </m:oMath>
    </w:p>
    <w:p>
      <w:pPr>
        <w:numPr>
          <w:ilvl w:val="0"/>
          <w:numId w:val="1002"/>
        </w:numPr>
        <w:pStyle w:val="Compact"/>
      </w:pPr>
      <m:oMath>
        <m:r>
          <m:t>30</m:t>
        </m:r>
        <m:r>
          <m:rPr>
            <m:sty m:val="p"/>
          </m:rPr>
          <m:t>+</m:t>
        </m:r>
        <m:r>
          <m:t>25</m:t>
        </m:r>
      </m:oMath>
    </w:p>
    <w:p>
      <w:pPr>
        <w:numPr>
          <w:ilvl w:val="0"/>
          <w:numId w:val="1002"/>
        </w:numPr>
        <w:pStyle w:val="Compact"/>
      </w:pPr>
      <m:oMath>
        <m:r>
          <m:t>35</m:t>
        </m:r>
        <m:r>
          <m:rPr>
            <m:sty m:val="p"/>
          </m:rPr>
          <m:t>+</m:t>
        </m:r>
        <m:r>
          <m:t>15</m:t>
        </m:r>
      </m:oMath>
    </w:p>
    <w:p>
      <w:pPr>
        <w:numPr>
          <w:ilvl w:val="0"/>
          <w:numId w:val="1002"/>
        </w:numPr>
        <w:pStyle w:val="Compact"/>
      </w:pPr>
      <m:oMath>
        <m:r>
          <m:t>15</m:t>
        </m:r>
        <m:r>
          <m:rPr>
            <m:sty m:val="p"/>
          </m:rPr>
          <m:t>+</m:t>
        </m:r>
        <m:r>
          <m:t>25</m:t>
        </m:r>
        <m:r>
          <m:rPr>
            <m:sty m:val="p"/>
          </m:rPr>
          <m:t>+</m:t>
        </m:r>
        <m:r>
          <m:t>15</m:t>
        </m:r>
      </m:oMath>
    </w:p>
    <w:bookmarkEnd w:id="21"/>
    <w:bookmarkStart w:id="34" w:name="pizza-to-share"/>
    <w:p>
      <w:pPr>
        <w:pStyle w:val="Heading3"/>
      </w:pPr>
      <w:r>
        <w:t xml:space="preserve">9.1: Pizza to Share</w:t>
      </w:r>
    </w:p>
    <w:p>
      <w:pPr>
        <w:pStyle w:val="FirstParagraph"/>
      </w:pPr>
      <w:r>
        <w:t xml:space="preserve">Clare’s friends were going to share a pizza. The image shows how they cut the pizza.</w:t>
      </w:r>
    </w:p>
    <w:p>
      <w:pPr>
        <w:pStyle w:val="BodyText"/>
      </w:pPr>
      <w:r>
        <w:drawing>
          <wp:inline>
            <wp:extent cx="2480195" cy="2471020"/>
            <wp:effectExtent b="0" l="0" r="0" t="0"/>
            <wp:docPr descr="Pizza cut into thirds." title="" id="23" name="Picture"/>
            <a:graphic>
              <a:graphicData uri="http://schemas.openxmlformats.org/drawingml/2006/picture">
                <pic:pic>
                  <pic:nvPicPr>
                    <pic:cNvPr descr="/app/tmp/embedder-1671012128.214505.png" id="24" name="Picture"/>
                    <pic:cNvPicPr>
                      <a:picLocks noChangeArrowheads="1" noChangeAspect="1"/>
                    </pic:cNvPicPr>
                  </pic:nvPicPr>
                  <pic:blipFill>
                    <a:blip r:embed="rId22"/>
                    <a:stretch>
                      <a:fillRect/>
                    </a:stretch>
                  </pic:blipFill>
                  <pic:spPr bwMode="auto">
                    <a:xfrm>
                      <a:off x="0" y="0"/>
                      <a:ext cx="2480195" cy="2471020"/>
                    </a:xfrm>
                    <a:prstGeom prst="rect">
                      <a:avLst/>
                    </a:prstGeom>
                    <a:noFill/>
                    <a:ln w="9525">
                      <a:noFill/>
                      <a:headEnd/>
                      <a:tailEnd/>
                    </a:ln>
                  </pic:spPr>
                </pic:pic>
              </a:graphicData>
            </a:graphic>
          </wp:inline>
        </w:drawing>
      </w:r>
    </w:p>
    <w:p>
      <w:pPr>
        <w:numPr>
          <w:ilvl w:val="0"/>
          <w:numId w:val="1003"/>
        </w:numPr>
      </w:pPr>
      <w:r>
        <w:t xml:space="preserve">Clare ate 3 slices and her friends got upset with her.</w:t>
      </w:r>
    </w:p>
    <w:p>
      <w:pPr>
        <w:numPr>
          <w:ilvl w:val="1"/>
          <w:numId w:val="1004"/>
        </w:numPr>
        <w:pStyle w:val="Compact"/>
      </w:pPr>
      <w:r>
        <w:t xml:space="preserve">Why are her friends upset?</w:t>
      </w:r>
    </w:p>
    <w:p>
      <w:pPr>
        <w:numPr>
          <w:ilvl w:val="1"/>
          <w:numId w:val="1004"/>
        </w:numPr>
        <w:pStyle w:val="Compact"/>
      </w:pPr>
      <w:r>
        <w:t xml:space="preserve">How many thirds did Clare eat?</w:t>
      </w:r>
    </w:p>
    <w:p>
      <w:pPr>
        <w:numPr>
          <w:ilvl w:val="1"/>
          <w:numId w:val="1004"/>
        </w:numPr>
        <w:pStyle w:val="Compact"/>
      </w:pPr>
      <w:r>
        <w:t xml:space="preserve">How much of the pizza was left?</w:t>
      </w:r>
    </w:p>
    <w:p>
      <w:pPr>
        <w:numPr>
          <w:ilvl w:val="0"/>
          <w:numId w:val="1003"/>
        </w:numPr>
      </w:pPr>
      <w:r>
        <w:rPr>
          <w:bCs/>
          <w:b/>
        </w:rPr>
        <w:t xml:space="preserve">Pizza Parts</w:t>
      </w:r>
    </w:p>
    <w:p>
      <w:pPr>
        <w:numPr>
          <w:ilvl w:val="0"/>
          <w:numId w:val="1000"/>
        </w:numPr>
        <w:pStyle w:val="Compact"/>
      </w:pPr>
      <w:r>
        <w:drawing>
          <wp:inline>
            <wp:extent cx="2480195" cy="2471020"/>
            <wp:effectExtent b="0" l="0" r="0" t="0"/>
            <wp:docPr descr="Pizza cut into thirds." title="" id="26" name="Picture"/>
            <a:graphic>
              <a:graphicData uri="http://schemas.openxmlformats.org/drawingml/2006/picture">
                <pic:pic>
                  <pic:nvPicPr>
                    <pic:cNvPr descr="/app/tmp/embedder-1671012128.2891772.png" id="27" name="Picture"/>
                    <pic:cNvPicPr>
                      <a:picLocks noChangeArrowheads="1" noChangeAspect="1"/>
                    </pic:cNvPicPr>
                  </pic:nvPicPr>
                  <pic:blipFill>
                    <a:blip r:embed="rId25"/>
                    <a:stretch>
                      <a:fillRect/>
                    </a:stretch>
                  </pic:blipFill>
                  <pic:spPr bwMode="auto">
                    <a:xfrm>
                      <a:off x="0" y="0"/>
                      <a:ext cx="2480195" cy="2471020"/>
                    </a:xfrm>
                    <a:prstGeom prst="rect">
                      <a:avLst/>
                    </a:prstGeom>
                    <a:noFill/>
                    <a:ln w="9525">
                      <a:noFill/>
                      <a:headEnd/>
                      <a:tailEnd/>
                    </a:ln>
                  </pic:spPr>
                </pic:pic>
              </a:graphicData>
            </a:graphic>
          </wp:inline>
        </w:drawing>
      </w:r>
    </w:p>
    <w:p>
      <w:pPr>
        <w:numPr>
          <w:ilvl w:val="0"/>
          <w:numId w:val="1000"/>
        </w:numPr>
      </w:pPr>
      <w:r>
        <w:rPr>
          <w:bCs/>
          <w:b/>
        </w:rPr>
        <w:t xml:space="preserve">Group</w:t>
      </w:r>
    </w:p>
    <w:p>
      <w:pPr>
        <w:numPr>
          <w:ilvl w:val="0"/>
          <w:numId w:val="1000"/>
        </w:numPr>
      </w:pPr>
      <w:r>
        <w:t xml:space="preserve">Priya</w:t>
      </w:r>
    </w:p>
    <w:p>
      <w:pPr>
        <w:numPr>
          <w:ilvl w:val="0"/>
          <w:numId w:val="1000"/>
        </w:numPr>
      </w:pPr>
      <w:r>
        <w:t xml:space="preserve">Han</w:t>
      </w:r>
    </w:p>
    <w:p>
      <w:pPr>
        <w:numPr>
          <w:ilvl w:val="0"/>
          <w:numId w:val="1000"/>
        </w:numPr>
      </w:pPr>
      <w:r>
        <w:t xml:space="preserve">Diego</w:t>
      </w:r>
    </w:p>
    <w:p>
      <w:pPr>
        <w:numPr>
          <w:ilvl w:val="1"/>
          <w:numId w:val="1005"/>
        </w:numPr>
        <w:pStyle w:val="Compact"/>
      </w:pPr>
      <w:r>
        <w:t xml:space="preserve">Priya will eat ________________________ of the pizza.</w:t>
      </w:r>
    </w:p>
    <w:p>
      <w:pPr>
        <w:numPr>
          <w:ilvl w:val="1"/>
          <w:numId w:val="1005"/>
        </w:numPr>
        <w:pStyle w:val="Compact"/>
      </w:pPr>
      <w:r>
        <w:t xml:space="preserve">Together they will eat ________________________ of the pizza.</w:t>
      </w:r>
    </w:p>
    <w:p>
      <w:pPr>
        <w:numPr>
          <w:ilvl w:val="0"/>
          <w:numId w:val="1003"/>
        </w:numPr>
      </w:pPr>
      <w:r>
        <w:rPr>
          <w:bCs/>
          <w:b/>
        </w:rPr>
        <w:t xml:space="preserve">Pizza Parts</w:t>
      </w:r>
    </w:p>
    <w:p>
      <w:pPr>
        <w:numPr>
          <w:ilvl w:val="0"/>
          <w:numId w:val="1000"/>
        </w:numPr>
        <w:pStyle w:val="Compact"/>
      </w:pPr>
      <w:r>
        <w:drawing>
          <wp:inline>
            <wp:extent cx="2480195" cy="2471020"/>
            <wp:effectExtent b="0" l="0" r="0" t="0"/>
            <wp:docPr descr="Pizza cut into halves." title="" id="29" name="Picture"/>
            <a:graphic>
              <a:graphicData uri="http://schemas.openxmlformats.org/drawingml/2006/picture">
                <pic:pic>
                  <pic:nvPicPr>
                    <pic:cNvPr descr="/app/tmp/embedder-1671012128.3345728.png" id="30" name="Picture"/>
                    <pic:cNvPicPr>
                      <a:picLocks noChangeArrowheads="1" noChangeAspect="1"/>
                    </pic:cNvPicPr>
                  </pic:nvPicPr>
                  <pic:blipFill>
                    <a:blip r:embed="rId28"/>
                    <a:stretch>
                      <a:fillRect/>
                    </a:stretch>
                  </pic:blipFill>
                  <pic:spPr bwMode="auto">
                    <a:xfrm>
                      <a:off x="0" y="0"/>
                      <a:ext cx="2480195" cy="2471020"/>
                    </a:xfrm>
                    <a:prstGeom prst="rect">
                      <a:avLst/>
                    </a:prstGeom>
                    <a:noFill/>
                    <a:ln w="9525">
                      <a:noFill/>
                      <a:headEnd/>
                      <a:tailEnd/>
                    </a:ln>
                  </pic:spPr>
                </pic:pic>
              </a:graphicData>
            </a:graphic>
          </wp:inline>
        </w:drawing>
      </w:r>
    </w:p>
    <w:p>
      <w:pPr>
        <w:numPr>
          <w:ilvl w:val="0"/>
          <w:numId w:val="1000"/>
        </w:numPr>
      </w:pPr>
      <w:r>
        <w:rPr>
          <w:bCs/>
          <w:b/>
        </w:rPr>
        <w:t xml:space="preserve">Group</w:t>
      </w:r>
    </w:p>
    <w:p>
      <w:pPr>
        <w:numPr>
          <w:ilvl w:val="0"/>
          <w:numId w:val="1000"/>
        </w:numPr>
      </w:pPr>
      <w:r>
        <w:t xml:space="preserve">Jada</w:t>
      </w:r>
    </w:p>
    <w:p>
      <w:pPr>
        <w:numPr>
          <w:ilvl w:val="0"/>
          <w:numId w:val="1000"/>
        </w:numPr>
      </w:pPr>
      <w:r>
        <w:t xml:space="preserve">Mai</w:t>
      </w:r>
    </w:p>
    <w:p>
      <w:pPr>
        <w:numPr>
          <w:ilvl w:val="1"/>
          <w:numId w:val="1006"/>
        </w:numPr>
        <w:pStyle w:val="Compact"/>
      </w:pPr>
      <w:r>
        <w:t xml:space="preserve">Each girl will eat ______________________ of the pizza.</w:t>
      </w:r>
    </w:p>
    <w:p>
      <w:pPr>
        <w:numPr>
          <w:ilvl w:val="1"/>
          <w:numId w:val="1006"/>
        </w:numPr>
        <w:pStyle w:val="Compact"/>
      </w:pPr>
      <w:r>
        <w:t xml:space="preserve">Together they will eat ________________________ of the pizza.</w:t>
      </w:r>
    </w:p>
    <w:p>
      <w:pPr>
        <w:numPr>
          <w:ilvl w:val="0"/>
          <w:numId w:val="1003"/>
        </w:numPr>
      </w:pPr>
      <w:r>
        <w:rPr>
          <w:bCs/>
          <w:b/>
        </w:rPr>
        <w:t xml:space="preserve">Pizza Parts</w:t>
      </w:r>
    </w:p>
    <w:p>
      <w:pPr>
        <w:numPr>
          <w:ilvl w:val="0"/>
          <w:numId w:val="1000"/>
        </w:numPr>
        <w:pStyle w:val="Compact"/>
      </w:pPr>
      <w:r>
        <w:drawing>
          <wp:inline>
            <wp:extent cx="2480195" cy="2471020"/>
            <wp:effectExtent b="0" l="0" r="0" t="0"/>
            <wp:docPr descr="Pizza cut into fourths." title="" id="32" name="Picture"/>
            <a:graphic>
              <a:graphicData uri="http://schemas.openxmlformats.org/drawingml/2006/picture">
                <pic:pic>
                  <pic:nvPicPr>
                    <pic:cNvPr descr="/app/tmp/embedder-1671012128.4259527.png" id="33" name="Picture"/>
                    <pic:cNvPicPr>
                      <a:picLocks noChangeArrowheads="1" noChangeAspect="1"/>
                    </pic:cNvPicPr>
                  </pic:nvPicPr>
                  <pic:blipFill>
                    <a:blip r:embed="rId31"/>
                    <a:stretch>
                      <a:fillRect/>
                    </a:stretch>
                  </pic:blipFill>
                  <pic:spPr bwMode="auto">
                    <a:xfrm>
                      <a:off x="0" y="0"/>
                      <a:ext cx="2480195" cy="2471020"/>
                    </a:xfrm>
                    <a:prstGeom prst="rect">
                      <a:avLst/>
                    </a:prstGeom>
                    <a:noFill/>
                    <a:ln w="9525">
                      <a:noFill/>
                      <a:headEnd/>
                      <a:tailEnd/>
                    </a:ln>
                  </pic:spPr>
                </pic:pic>
              </a:graphicData>
            </a:graphic>
          </wp:inline>
        </w:drawing>
      </w:r>
    </w:p>
    <w:p>
      <w:pPr>
        <w:numPr>
          <w:ilvl w:val="0"/>
          <w:numId w:val="1000"/>
        </w:numPr>
      </w:pPr>
      <w:r>
        <w:rPr>
          <w:bCs/>
          <w:b/>
        </w:rPr>
        <w:t xml:space="preserve">Group</w:t>
      </w:r>
    </w:p>
    <w:p>
      <w:pPr>
        <w:numPr>
          <w:ilvl w:val="0"/>
          <w:numId w:val="1000"/>
        </w:numPr>
      </w:pPr>
      <w:r>
        <w:t xml:space="preserve">Elena</w:t>
      </w:r>
    </w:p>
    <w:p>
      <w:pPr>
        <w:numPr>
          <w:ilvl w:val="0"/>
          <w:numId w:val="1000"/>
        </w:numPr>
      </w:pPr>
      <w:r>
        <w:t xml:space="preserve">Tyler</w:t>
      </w:r>
    </w:p>
    <w:p>
      <w:pPr>
        <w:numPr>
          <w:ilvl w:val="0"/>
          <w:numId w:val="1000"/>
        </w:numPr>
      </w:pPr>
      <w:r>
        <w:t xml:space="preserve">Lin</w:t>
      </w:r>
    </w:p>
    <w:p>
      <w:pPr>
        <w:numPr>
          <w:ilvl w:val="0"/>
          <w:numId w:val="1000"/>
        </w:numPr>
      </w:pPr>
      <w:r>
        <w:t xml:space="preserve">Kiran</w:t>
      </w:r>
    </w:p>
    <w:p>
      <w:pPr>
        <w:numPr>
          <w:ilvl w:val="1"/>
          <w:numId w:val="1007"/>
        </w:numPr>
        <w:pStyle w:val="Compact"/>
      </w:pPr>
      <w:r>
        <w:t xml:space="preserve">How much pizza will each child eat? ________________________</w:t>
      </w:r>
    </w:p>
    <w:p>
      <w:pPr>
        <w:numPr>
          <w:ilvl w:val="1"/>
          <w:numId w:val="1007"/>
        </w:numPr>
        <w:pStyle w:val="Compact"/>
      </w:pPr>
      <w:r>
        <w:t xml:space="preserve">How much pizza will they eat in all? ________________________</w:t>
      </w:r>
    </w:p>
    <w:bookmarkEnd w:id="34"/>
    <w:bookmarkStart w:id="53" w:name="equal-shares-of-the-pie"/>
    <w:p>
      <w:pPr>
        <w:pStyle w:val="Heading3"/>
      </w:pPr>
      <w:r>
        <w:t xml:space="preserve">9.2: Equal Shares of the Pie</w:t>
      </w:r>
    </w:p>
    <w:p>
      <w:pPr>
        <w:pStyle w:val="FirstParagraph"/>
      </w:pPr>
      <w:r>
        <w:t xml:space="preserve">Write the letter of each image next to the matching story.</w:t>
      </w:r>
    </w:p>
    <w:p>
      <w:pPr>
        <w:pStyle w:val="BodyText"/>
      </w:pPr>
      <w:r>
        <w:t xml:space="preserve">A</w:t>
      </w:r>
      <w:r>
        <w:drawing>
          <wp:inline>
            <wp:extent cx="2813538" cy="2987855"/>
            <wp:effectExtent b="0" l="0" r="0" t="0"/>
            <wp:docPr descr="Half a pie." title="" id="36" name="Picture"/>
            <a:graphic>
              <a:graphicData uri="http://schemas.openxmlformats.org/drawingml/2006/picture">
                <pic:pic>
                  <pic:nvPicPr>
                    <pic:cNvPr descr="/app/tmp/embedder-1671012128.511198.png" id="37" name="Picture"/>
                    <pic:cNvPicPr>
                      <a:picLocks noChangeArrowheads="1" noChangeAspect="1"/>
                    </pic:cNvPicPr>
                  </pic:nvPicPr>
                  <pic:blipFill>
                    <a:blip r:embed="rId35"/>
                    <a:stretch>
                      <a:fillRect/>
                    </a:stretch>
                  </pic:blipFill>
                  <pic:spPr bwMode="auto">
                    <a:xfrm>
                      <a:off x="0" y="0"/>
                      <a:ext cx="2813538" cy="2987855"/>
                    </a:xfrm>
                    <a:prstGeom prst="rect">
                      <a:avLst/>
                    </a:prstGeom>
                    <a:noFill/>
                    <a:ln w="9525">
                      <a:noFill/>
                      <a:headEnd/>
                      <a:tailEnd/>
                    </a:ln>
                  </pic:spPr>
                </pic:pic>
              </a:graphicData>
            </a:graphic>
          </wp:inline>
        </w:drawing>
      </w:r>
    </w:p>
    <w:p>
      <w:pPr>
        <w:pStyle w:val="BodyText"/>
      </w:pPr>
      <w:r>
        <w:t xml:space="preserve">B</w:t>
      </w:r>
      <w:r>
        <w:drawing>
          <wp:inline>
            <wp:extent cx="2984797" cy="2978680"/>
            <wp:effectExtent b="0" l="0" r="0" t="0"/>
            <wp:docPr descr="One quarter of a pie." title="" id="39" name="Picture"/>
            <a:graphic>
              <a:graphicData uri="http://schemas.openxmlformats.org/drawingml/2006/picture">
                <pic:pic>
                  <pic:nvPicPr>
                    <pic:cNvPr descr="/app/tmp/embedder-1671012128.5514822.png" id="40" name="Picture"/>
                    <pic:cNvPicPr>
                      <a:picLocks noChangeArrowheads="1" noChangeAspect="1"/>
                    </pic:cNvPicPr>
                  </pic:nvPicPr>
                  <pic:blipFill>
                    <a:blip r:embed="rId38"/>
                    <a:stretch>
                      <a:fillRect/>
                    </a:stretch>
                  </pic:blipFill>
                  <pic:spPr bwMode="auto">
                    <a:xfrm>
                      <a:off x="0" y="0"/>
                      <a:ext cx="2984797" cy="2978680"/>
                    </a:xfrm>
                    <a:prstGeom prst="rect">
                      <a:avLst/>
                    </a:prstGeom>
                    <a:noFill/>
                    <a:ln w="9525">
                      <a:noFill/>
                      <a:headEnd/>
                      <a:tailEnd/>
                    </a:ln>
                  </pic:spPr>
                </pic:pic>
              </a:graphicData>
            </a:graphic>
          </wp:inline>
        </w:drawing>
      </w:r>
    </w:p>
    <w:p>
      <w:pPr>
        <w:pStyle w:val="BodyText"/>
      </w:pPr>
      <w:r>
        <w:t xml:space="preserve">C</w:t>
      </w:r>
      <w:r>
        <w:drawing>
          <wp:inline>
            <wp:extent cx="2789072" cy="2776840"/>
            <wp:effectExtent b="0" l="0" r="0" t="0"/>
            <wp:docPr descr="Pie cut into thirds." title="" id="42" name="Picture"/>
            <a:graphic>
              <a:graphicData uri="http://schemas.openxmlformats.org/drawingml/2006/picture">
                <pic:pic>
                  <pic:nvPicPr>
                    <pic:cNvPr descr="/app/tmp/embedder-1671012128.5879982.png" id="43" name="Picture"/>
                    <pic:cNvPicPr>
                      <a:picLocks noChangeArrowheads="1" noChangeAspect="1"/>
                    </pic:cNvPicPr>
                  </pic:nvPicPr>
                  <pic:blipFill>
                    <a:blip r:embed="rId41"/>
                    <a:stretch>
                      <a:fillRect/>
                    </a:stretch>
                  </pic:blipFill>
                  <pic:spPr bwMode="auto">
                    <a:xfrm>
                      <a:off x="0" y="0"/>
                      <a:ext cx="2789072" cy="2776840"/>
                    </a:xfrm>
                    <a:prstGeom prst="rect">
                      <a:avLst/>
                    </a:prstGeom>
                    <a:noFill/>
                    <a:ln w="9525">
                      <a:noFill/>
                      <a:headEnd/>
                      <a:tailEnd/>
                    </a:ln>
                  </pic:spPr>
                </pic:pic>
              </a:graphicData>
            </a:graphic>
          </wp:inline>
        </w:drawing>
      </w:r>
    </w:p>
    <w:p>
      <w:pPr>
        <w:pStyle w:val="BodyText"/>
      </w:pPr>
      <w:r>
        <w:t xml:space="preserve">D</w:t>
      </w:r>
      <w:r>
        <w:drawing>
          <wp:inline>
            <wp:extent cx="2905284" cy="2978680"/>
            <wp:effectExtent b="0" l="0" r="0" t="0"/>
            <wp:docPr descr="" title="" id="45" name="Picture"/>
            <a:graphic>
              <a:graphicData uri="http://schemas.openxmlformats.org/drawingml/2006/picture">
                <pic:pic>
                  <pic:nvPicPr>
                    <pic:cNvPr descr="/app/tmp/embedder-1671012128.6900141.png" id="46" name="Picture"/>
                    <pic:cNvPicPr>
                      <a:picLocks noChangeArrowheads="1" noChangeAspect="1"/>
                    </pic:cNvPicPr>
                  </pic:nvPicPr>
                  <pic:blipFill>
                    <a:blip r:embed="rId44"/>
                    <a:stretch>
                      <a:fillRect/>
                    </a:stretch>
                  </pic:blipFill>
                  <pic:spPr bwMode="auto">
                    <a:xfrm>
                      <a:off x="0" y="0"/>
                      <a:ext cx="2905284" cy="2978680"/>
                    </a:xfrm>
                    <a:prstGeom prst="rect">
                      <a:avLst/>
                    </a:prstGeom>
                    <a:noFill/>
                    <a:ln w="9525">
                      <a:noFill/>
                      <a:headEnd/>
                      <a:tailEnd/>
                    </a:ln>
                  </pic:spPr>
                </pic:pic>
              </a:graphicData>
            </a:graphic>
          </wp:inline>
        </w:drawing>
      </w:r>
    </w:p>
    <w:p>
      <w:pPr>
        <w:numPr>
          <w:ilvl w:val="0"/>
          <w:numId w:val="1008"/>
        </w:numPr>
        <w:pStyle w:val="Compact"/>
      </w:pPr>
      <w:r>
        <w:t xml:space="preserve">Noah ate most of the pie. He left a quarter of the pie for Diego. __________</w:t>
      </w:r>
    </w:p>
    <w:p>
      <w:pPr>
        <w:numPr>
          <w:ilvl w:val="0"/>
          <w:numId w:val="1008"/>
        </w:numPr>
        <w:pStyle w:val="Compact"/>
      </w:pPr>
      <w:r>
        <w:t xml:space="preserve">Lin gave away a half of her pie and kept a half of the pie for herself. __________</w:t>
      </w:r>
    </w:p>
    <w:p>
      <w:pPr>
        <w:numPr>
          <w:ilvl w:val="0"/>
          <w:numId w:val="1008"/>
        </w:numPr>
        <w:pStyle w:val="Compact"/>
      </w:pPr>
      <w:r>
        <w:t xml:space="preserve">Tyler cut a pie into four equal pieces. He ate a quarter of the pie. __________</w:t>
      </w:r>
    </w:p>
    <w:p>
      <w:pPr>
        <w:numPr>
          <w:ilvl w:val="0"/>
          <w:numId w:val="1008"/>
        </w:numPr>
        <w:pStyle w:val="Compact"/>
      </w:pPr>
      <w:r>
        <w:t xml:space="preserve">Mai sliced the pie to share it equally with Clare and Priya. __________</w:t>
      </w:r>
    </w:p>
    <w:p>
      <w:pPr>
        <w:numPr>
          <w:ilvl w:val="1"/>
          <w:numId w:val="1009"/>
        </w:numPr>
        <w:pStyle w:val="Compact"/>
      </w:pPr>
      <w:r>
        <w:t xml:space="preserve">How much of the pie will they each get? a _________________</w:t>
      </w:r>
    </w:p>
    <w:p>
      <w:pPr>
        <w:numPr>
          <w:ilvl w:val="1"/>
          <w:numId w:val="1009"/>
        </w:numPr>
        <w:pStyle w:val="Compact"/>
      </w:pPr>
      <w:r>
        <w:t xml:space="preserve">How much of the pie will they eat in all? _________________</w:t>
      </w:r>
    </w:p>
    <w:p>
      <w:pPr>
        <w:numPr>
          <w:ilvl w:val="0"/>
          <w:numId w:val="1008"/>
        </w:numPr>
      </w:pPr>
      <w:r>
        <w:t xml:space="preserve">Now you try.</w:t>
      </w:r>
    </w:p>
    <w:p>
      <w:pPr>
        <w:numPr>
          <w:ilvl w:val="1"/>
          <w:numId w:val="1010"/>
        </w:numPr>
        <w:pStyle w:val="Compact"/>
      </w:pPr>
      <w:r>
        <w:t xml:space="preserve">Partition the circle into four equal pieces.</w:t>
      </w:r>
    </w:p>
    <w:p>
      <w:pPr>
        <w:numPr>
          <w:ilvl w:val="1"/>
          <w:numId w:val="1010"/>
        </w:numPr>
        <w:pStyle w:val="Compact"/>
      </w:pPr>
      <w:r>
        <w:t xml:space="preserve">Shade in a quarter of the circle red.</w:t>
      </w:r>
    </w:p>
    <w:p>
      <w:pPr>
        <w:numPr>
          <w:ilvl w:val="1"/>
          <w:numId w:val="1010"/>
        </w:numPr>
        <w:pStyle w:val="Compact"/>
      </w:pPr>
      <w:r>
        <w:t xml:space="preserve">Shade in the rest of the circle blue.</w:t>
      </w:r>
    </w:p>
    <w:p>
      <w:pPr>
        <w:numPr>
          <w:ilvl w:val="0"/>
          <w:numId w:val="1000"/>
        </w:numPr>
        <w:pStyle w:val="Compact"/>
      </w:pPr>
      <w:r>
        <w:drawing>
          <wp:inline>
            <wp:extent cx="2971800" cy="2971800"/>
            <wp:effectExtent b="0" l="0" r="0" t="0"/>
            <wp:docPr descr="Circle." title="" id="48" name="Picture"/>
            <a:graphic>
              <a:graphicData uri="http://schemas.openxmlformats.org/drawingml/2006/picture">
                <pic:pic>
                  <pic:nvPicPr>
                    <pic:cNvPr descr="/app/tmp/embedder-1671012128.72571.png" id="49" name="Picture"/>
                    <pic:cNvPicPr>
                      <a:picLocks noChangeArrowheads="1" noChangeAspect="1"/>
                    </pic:cNvPicPr>
                  </pic:nvPicPr>
                  <pic:blipFill>
                    <a:blip r:embed="rId47"/>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0"/>
        </w:numPr>
      </w:pPr>
      <w:r>
        <w:t xml:space="preserve">How much of the circle is shaded? _____________________________</w:t>
      </w:r>
    </w:p>
    <w:p>
      <w:pPr>
        <w:numPr>
          <w:ilvl w:val="0"/>
          <w:numId w:val="1008"/>
        </w:numPr>
        <w:pStyle w:val="Compact"/>
      </w:pPr>
    </w:p>
    <w:p>
      <w:pPr>
        <w:numPr>
          <w:ilvl w:val="1"/>
          <w:numId w:val="1011"/>
        </w:numPr>
        <w:pStyle w:val="Compact"/>
      </w:pPr>
      <w:r>
        <w:t xml:space="preserve">Partition the circle into 2 equal pieces.</w:t>
      </w:r>
    </w:p>
    <w:p>
      <w:pPr>
        <w:numPr>
          <w:ilvl w:val="1"/>
          <w:numId w:val="1011"/>
        </w:numPr>
        <w:pStyle w:val="Compact"/>
      </w:pPr>
      <w:r>
        <w:t xml:space="preserve">Shade one half of the circle blue.</w:t>
      </w:r>
    </w:p>
    <w:p>
      <w:pPr>
        <w:numPr>
          <w:ilvl w:val="1"/>
          <w:numId w:val="1011"/>
        </w:numPr>
        <w:pStyle w:val="Compact"/>
      </w:pPr>
      <w:r>
        <w:t xml:space="preserve">Color the other piece yellow.</w:t>
      </w:r>
    </w:p>
    <w:p>
      <w:pPr>
        <w:numPr>
          <w:ilvl w:val="0"/>
          <w:numId w:val="1000"/>
        </w:numPr>
        <w:pStyle w:val="Compact"/>
      </w:pPr>
      <w:r>
        <w:drawing>
          <wp:inline>
            <wp:extent cx="2971800" cy="2971800"/>
            <wp:effectExtent b="0" l="0" r="0" t="0"/>
            <wp:docPr descr="Circle." title="" id="51" name="Picture"/>
            <a:graphic>
              <a:graphicData uri="http://schemas.openxmlformats.org/drawingml/2006/picture">
                <pic:pic>
                  <pic:nvPicPr>
                    <pic:cNvPr descr="/app/tmp/embedder-1671012128.83392.png" id="52" name="Picture"/>
                    <pic:cNvPicPr>
                      <a:picLocks noChangeArrowheads="1" noChangeAspect="1"/>
                    </pic:cNvPicPr>
                  </pic:nvPicPr>
                  <pic:blipFill>
                    <a:blip r:embed="rId50"/>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0"/>
        </w:numPr>
      </w:pPr>
      <w:r>
        <w:t xml:space="preserve">How much of the circle is yellow? ________________________</w:t>
      </w:r>
    </w:p>
    <w:p>
      <w:pPr>
        <w:numPr>
          <w:ilvl w:val="0"/>
          <w:numId w:val="1000"/>
        </w:numPr>
      </w:pPr>
      <w:r>
        <w:t xml:space="preserve">How much of the circle is shaded? ________________________</w:t>
      </w:r>
    </w:p>
    <w:bookmarkEnd w:id="53"/>
    <w:bookmarkStart w:id="72" w:name="section-summary"/>
    <w:p>
      <w:pPr>
        <w:pStyle w:val="Heading3"/>
      </w:pPr>
      <w:r>
        <w:t xml:space="preserve">Section Summary</w:t>
      </w:r>
    </w:p>
    <w:p>
      <w:pPr>
        <w:pStyle w:val="FirstParagraph"/>
      </w:pPr>
      <w:r>
        <w:t xml:space="preserve">Section Summary</w:t>
      </w:r>
    </w:p>
    <w:p>
      <w:pPr>
        <w:pStyle w:val="BodyText"/>
      </w:pPr>
      <w:r>
        <w:t xml:space="preserve">We have learned a lot about composing and decomposing shapes. Sometimes the pieces make up a whole shape, but all of the pieces are not the same size. Sometimes the whole is partitioned into equal pieces and they have special names. We practiced partitioning shapes into halves, thirds, and fourths. We learned that halves, thirds, and fourths of the same shape can look different. We learned that we can say the whole shape is 2 halves, 3 thirds, 4 fourths, or 4 quarters.</w:t>
      </w:r>
    </w:p>
    <w:p>
      <w:pPr>
        <w:pStyle w:val="BodyText"/>
      </w:pPr>
      <w:r>
        <w:t xml:space="preserve">How can you use halves, thirds, fourths, or quarters to describe the pieces of these shapes? How can you use halves, thirds, fourths, or quarters to describe the whole shape?</w:t>
      </w:r>
    </w:p>
    <w:p>
      <w:pPr>
        <w:pStyle w:val="BodyText"/>
      </w:pPr>
      <w:r>
        <w:drawing>
          <wp:inline>
            <wp:extent cx="1485900" cy="1485900"/>
            <wp:effectExtent b="0" l="0" r="0" t="0"/>
            <wp:docPr descr="Diagram. Circle partitioned in halves. One half shaded." title="" id="55" name="Picture"/>
            <a:graphic>
              <a:graphicData uri="http://schemas.openxmlformats.org/drawingml/2006/picture">
                <pic:pic>
                  <pic:nvPicPr>
                    <pic:cNvPr descr="/app/tmp/embedder-1671012128.9234388.png" id="56" name="Picture"/>
                    <pic:cNvPicPr>
                      <a:picLocks noChangeArrowheads="1" noChangeAspect="1"/>
                    </pic:cNvPicPr>
                  </pic:nvPicPr>
                  <pic:blipFill>
                    <a:blip r:embed="rId5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Diagram. Shaded square partitioned into four equal parts. " title="" id="58" name="Picture"/>
            <a:graphic>
              <a:graphicData uri="http://schemas.openxmlformats.org/drawingml/2006/picture">
                <pic:pic>
                  <pic:nvPicPr>
                    <pic:cNvPr descr="/app/tmp/embedder-1671012129.0036166.png" id="59" name="Picture"/>
                    <pic:cNvPicPr>
                      <a:picLocks noChangeArrowheads="1" noChangeAspect="1"/>
                    </pic:cNvPicPr>
                  </pic:nvPicPr>
                  <pic:blipFill>
                    <a:blip r:embed="rId57"/>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920239" cy="1645907"/>
            <wp:effectExtent b="0" l="0" r="0" t="0"/>
            <wp:docPr descr="Six-sided shape composed of two pattern blocks." title="" id="61" name="Picture"/>
            <a:graphic>
              <a:graphicData uri="http://schemas.openxmlformats.org/drawingml/2006/picture">
                <pic:pic>
                  <pic:nvPicPr>
                    <pic:cNvPr descr="/app/tmp/embedder-1671012129.0620255.png" id="62" name="Picture"/>
                    <pic:cNvPicPr>
                      <a:picLocks noChangeArrowheads="1" noChangeAspect="1"/>
                    </pic:cNvPicPr>
                  </pic:nvPicPr>
                  <pic:blipFill>
                    <a:blip r:embed="rId60"/>
                    <a:stretch>
                      <a:fillRect/>
                    </a:stretch>
                  </pic:blipFill>
                  <pic:spPr bwMode="auto">
                    <a:xfrm>
                      <a:off x="0" y="0"/>
                      <a:ext cx="1920239" cy="1645907"/>
                    </a:xfrm>
                    <a:prstGeom prst="rect">
                      <a:avLst/>
                    </a:prstGeom>
                    <a:noFill/>
                    <a:ln w="9525">
                      <a:noFill/>
                      <a:headEnd/>
                      <a:tailEnd/>
                    </a:ln>
                  </pic:spPr>
                </pic:pic>
              </a:graphicData>
            </a:graphic>
          </wp:inline>
        </w:drawing>
      </w:r>
    </w:p>
    <w:p>
      <w:pPr>
        <w:pStyle w:val="BodyText"/>
      </w:pPr>
      <w:r>
        <w:drawing>
          <wp:inline>
            <wp:extent cx="1920239" cy="1645907"/>
            <wp:effectExtent b="0" l="0" r="0" t="0"/>
            <wp:docPr descr="Hexagon." title="" id="64" name="Picture"/>
            <a:graphic>
              <a:graphicData uri="http://schemas.openxmlformats.org/drawingml/2006/picture">
                <pic:pic>
                  <pic:nvPicPr>
                    <pic:cNvPr descr="/app/tmp/embedder-1671012129.1297984.png" id="65" name="Picture"/>
                    <pic:cNvPicPr>
                      <a:picLocks noChangeArrowheads="1" noChangeAspect="1"/>
                    </pic:cNvPicPr>
                  </pic:nvPicPr>
                  <pic:blipFill>
                    <a:blip r:embed="rId63"/>
                    <a:stretch>
                      <a:fillRect/>
                    </a:stretch>
                  </pic:blipFill>
                  <pic:spPr bwMode="auto">
                    <a:xfrm>
                      <a:off x="0" y="0"/>
                      <a:ext cx="1920239" cy="1645907"/>
                    </a:xfrm>
                    <a:prstGeom prst="rect">
                      <a:avLst/>
                    </a:prstGeom>
                    <a:noFill/>
                    <a:ln w="9525">
                      <a:noFill/>
                      <a:headEnd/>
                      <a:tailEnd/>
                    </a:ln>
                  </pic:spPr>
                </pic:pic>
              </a:graphicData>
            </a:graphic>
          </wp:inline>
        </w:drawing>
      </w:r>
    </w:p>
    <w:p>
      <w:pPr>
        <w:pStyle w:val="BodyText"/>
      </w:pPr>
      <w:r>
        <w:drawing>
          <wp:inline>
            <wp:extent cx="1485900" cy="1485900"/>
            <wp:effectExtent b="0" l="0" r="0" t="0"/>
            <wp:docPr descr="Diagram. Circle partitioned into fourths. One fourth shaded." title="" id="67" name="Picture"/>
            <a:graphic>
              <a:graphicData uri="http://schemas.openxmlformats.org/drawingml/2006/picture">
                <pic:pic>
                  <pic:nvPicPr>
                    <pic:cNvPr descr="/app/tmp/embedder-1671012129.2226486.png" id="68" name="Picture"/>
                    <pic:cNvPicPr>
                      <a:picLocks noChangeArrowheads="1" noChangeAspect="1"/>
                    </pic:cNvPicPr>
                  </pic:nvPicPr>
                  <pic:blipFill>
                    <a:blip r:embed="rId66"/>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0" name="Picture"/>
            <a:graphic>
              <a:graphicData uri="http://schemas.openxmlformats.org/drawingml/2006/picture">
                <pic:pic>
                  <pic:nvPicPr>
                    <pic:cNvPr descr="/app/app/assets/images/export/ccby_logo_small.png" id="71" name="Picture"/>
                    <pic:cNvPicPr>
                      <a:picLocks noChangeArrowheads="1" noChangeAspect="1"/>
                    </pic:cNvPicPr>
                  </pic:nvPicPr>
                  <pic:blipFill>
                    <a:blip r:embed="rId6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7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9" Target="media/rId69.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66" Target="media/rId6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2022-12-14T10:02:10Z</dcterms:created>
  <dcterms:modified xsi:type="dcterms:W3CDTF">2022-12-14T10:02:10Z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5rqAGW7FdpzlulUvevdYmuZOfvC1yWrbHd/bguK1iPjCvsVAAk2OwSBe9jErk3Ty36YHdqFDN8CYVT7ylrqLpQ==</vt:lpwstr>
  </property>
</Properties>
</file>