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learning-targets"/>
      <w:r>
        <w:t xml:space="preserve">Learning Targets</w:t>
      </w:r>
      <w:bookmarkEnd w:id="20"/>
    </w:p>
    <w:p>
      <w:pPr>
        <w:pStyle w:val="Heading3"/>
      </w:pPr>
      <w:bookmarkStart w:id="21" w:name="percentage-increase-and-decrease"/>
      <w:r>
        <w:t xml:space="preserve">Percentage Increase and Decrease</w:t>
      </w:r>
      <w:bookmarkEnd w:id="21"/>
    </w:p>
    <w:p>
      <w:pPr>
        <w:pStyle w:val="Heading3"/>
      </w:pPr>
      <w:bookmarkStart w:id="22" w:name="lesson-1-half-as-much-again"/>
      <w:r>
        <w:t xml:space="preserve">Lesson 1: Half as Much Again</w:t>
      </w:r>
      <w:bookmarkEnd w:id="22"/>
    </w:p>
    <w:p>
      <w:pPr>
        <w:numPr>
          <w:ilvl w:val="0"/>
          <w:numId w:val="1001"/>
        </w:numPr>
      </w:pPr>
      <w:r>
        <w:t xml:space="preserve">I can use the distributive property to rewrite an expression like</w:t>
      </w:r>
      <w:r>
        <w:t xml:space="preserve"> </w:t>
      </w:r>
      <m:oMath>
        <m:r>
          <m:t>x</m:t>
        </m:r>
        <m: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(</m:t>
        </m:r>
        <m:r>
          <m:t>1</m:t>
        </m:r>
        <m: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)</m:t>
        </m:r>
        <m:r>
          <m:t>x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 understand that “half as much again” and “multiply by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” mean the same thing.</w:t>
      </w:r>
    </w:p>
    <w:p>
      <w:pPr>
        <w:pStyle w:val="Heading3"/>
      </w:pPr>
      <w:bookmarkStart w:id="23" w:name="lesson-2-say-it-with-decimals"/>
      <w:r>
        <w:t xml:space="preserve">Lesson 2: Say It with Decimals</w:t>
      </w:r>
      <w:bookmarkEnd w:id="23"/>
    </w:p>
    <w:p>
      <w:pPr>
        <w:numPr>
          <w:ilvl w:val="0"/>
          <w:numId w:val="1002"/>
        </w:numPr>
      </w:pPr>
      <w:r>
        <w:t xml:space="preserve">I can use the distributive property to rewrite an equation like</w:t>
      </w:r>
      <w:r>
        <w:t xml:space="preserve"> </w:t>
      </w:r>
      <m:oMath>
        <m:r>
          <m:t>x</m:t>
        </m:r>
        <m:r>
          <m:t>+</m:t>
        </m:r>
        <m:r>
          <m:t>0.5</m:t>
        </m:r>
        <m:r>
          <m:t>x</m:t>
        </m:r>
        <m:r>
          <m:t>=</m:t>
        </m:r>
        <m:r>
          <m:t>1.5</m:t>
        </m:r>
        <m:r>
          <m:t>x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I can write fractions as decimals.</w:t>
      </w:r>
    </w:p>
    <w:p>
      <w:pPr>
        <w:numPr>
          <w:ilvl w:val="0"/>
          <w:numId w:val="1002"/>
        </w:numPr>
      </w:pPr>
      <w:r>
        <w:t xml:space="preserve">I understand that “half as much again” and “multiply by 1.5” mean the same thing.</w:t>
      </w:r>
    </w:p>
    <w:p>
      <w:pPr>
        <w:pStyle w:val="Heading3"/>
      </w:pPr>
      <w:bookmarkStart w:id="24" w:name="lesson-3-increasing-and-decreasing"/>
      <w:r>
        <w:t xml:space="preserve">Lesson 3: Increasing and Decreasing</w:t>
      </w:r>
      <w:bookmarkEnd w:id="24"/>
    </w:p>
    <w:p>
      <w:pPr>
        <w:numPr>
          <w:ilvl w:val="0"/>
          <w:numId w:val="1003"/>
        </w:numPr>
      </w:pPr>
      <w:r>
        <w:t xml:space="preserve">I can draw a tape diagram that represents a percent increase or decrease.</w:t>
      </w:r>
    </w:p>
    <w:p>
      <w:pPr>
        <w:numPr>
          <w:ilvl w:val="0"/>
          <w:numId w:val="1003"/>
        </w:numPr>
      </w:pPr>
      <w:r>
        <w:t xml:space="preserve">When I know a starting amount and the percent increase or decrease, I can find the new amount.</w:t>
      </w:r>
    </w:p>
    <w:p>
      <w:pPr>
        <w:pStyle w:val="Heading3"/>
      </w:pPr>
      <w:bookmarkStart w:id="25" w:name="lesson-4-one-hundred-percent"/>
      <w:r>
        <w:t xml:space="preserve">Lesson 4: One Hundred Percent</w:t>
      </w:r>
      <w:bookmarkEnd w:id="25"/>
    </w:p>
    <w:p>
      <w:pPr>
        <w:numPr>
          <w:ilvl w:val="0"/>
          <w:numId w:val="1004"/>
        </w:numPr>
      </w:pPr>
      <w:r>
        <w:t xml:space="preserve">I can use a double number line diagram to help me solve percent increase and decrease problems.</w:t>
      </w:r>
    </w:p>
    <w:p>
      <w:pPr>
        <w:numPr>
          <w:ilvl w:val="0"/>
          <w:numId w:val="1004"/>
        </w:numPr>
      </w:pPr>
      <w:r>
        <w:t xml:space="preserve">I understand that if I know how much a quantity has grown, then the original amount represents 100%.</w:t>
      </w:r>
    </w:p>
    <w:p>
      <w:pPr>
        <w:numPr>
          <w:ilvl w:val="0"/>
          <w:numId w:val="1004"/>
        </w:numPr>
      </w:pPr>
      <w:r>
        <w:t xml:space="preserve">When I know the new amount and the percentage of increase or decrease, I can find the original amount.</w:t>
      </w:r>
    </w:p>
    <w:p>
      <w:pPr>
        <w:pStyle w:val="Heading3"/>
      </w:pPr>
      <w:bookmarkStart w:id="26" w:name="Xe908d0fc77ab14ee7cca112b38c999ae76b39d0"/>
      <w:r>
        <w:t xml:space="preserve">Lesson 5: Percent Increase and Decrease with Equations</w:t>
      </w:r>
      <w:bookmarkEnd w:id="26"/>
    </w:p>
    <w:p>
      <w:pPr>
        <w:numPr>
          <w:ilvl w:val="0"/>
          <w:numId w:val="1005"/>
        </w:numPr>
      </w:pPr>
      <w:r>
        <w:t xml:space="preserve">I can solve percent increase and decrease problems by writing an equation to represent the situation and solving it.</w:t>
      </w:r>
    </w:p>
    <w:p>
      <w:pPr>
        <w:pStyle w:val="Heading3"/>
      </w:pPr>
      <w:bookmarkStart w:id="27" w:name="lesson-6-more-and-less-than-1"/>
      <w:r>
        <w:t xml:space="preserve">Lesson 6: More and Less than 1%</w:t>
      </w:r>
      <w:bookmarkEnd w:id="27"/>
    </w:p>
    <w:p>
      <w:pPr>
        <w:numPr>
          <w:ilvl w:val="0"/>
          <w:numId w:val="1006"/>
        </w:numPr>
      </w:pPr>
      <w:r>
        <w:t xml:space="preserve">I can find percentages of quantities like 12.5% and 0.4%.</w:t>
      </w:r>
    </w:p>
    <w:p>
      <w:pPr>
        <w:numPr>
          <w:ilvl w:val="0"/>
          <w:numId w:val="1006"/>
        </w:numPr>
      </w:pPr>
      <w:r>
        <w:t xml:space="preserve">I understand that to find 0.1% of an amount I have to multiply by 0.001.</w:t>
      </w:r>
    </w:p>
    <w:p>
      <w:pPr>
        <w:pStyle w:val="Heading3"/>
      </w:pPr>
      <w:bookmarkStart w:id="28" w:name="lesson-7-tax-and-tip"/>
      <w:r>
        <w:t xml:space="preserve">Lesson 7: Tax and Tip</w:t>
      </w:r>
      <w:bookmarkEnd w:id="28"/>
    </w:p>
    <w:p>
      <w:pPr>
        <w:numPr>
          <w:ilvl w:val="0"/>
          <w:numId w:val="1007"/>
        </w:numPr>
      </w:pPr>
      <w:r>
        <w:t xml:space="preserve">I understand and can solve problems about sales tax and tip.</w:t>
      </w:r>
    </w:p>
    <w:p>
      <w:pPr>
        <w:pStyle w:val="Heading3"/>
      </w:pPr>
      <w:bookmarkStart w:id="29" w:name="lesson-8-percentage-situations"/>
      <w:r>
        <w:t xml:space="preserve">Lesson 8: Percentage Situations</w:t>
      </w:r>
      <w:bookmarkEnd w:id="29"/>
    </w:p>
    <w:p>
      <w:pPr>
        <w:numPr>
          <w:ilvl w:val="0"/>
          <w:numId w:val="1008"/>
        </w:numPr>
      </w:pPr>
      <w:r>
        <w:t xml:space="preserve">I can find the percentage increase or decrease when I know the original amount and the new amount.</w:t>
      </w:r>
    </w:p>
    <w:p>
      <w:pPr>
        <w:numPr>
          <w:ilvl w:val="0"/>
          <w:numId w:val="1008"/>
        </w:numPr>
      </w:pPr>
      <w:r>
        <w:t xml:space="preserve">I understand and can solve problems about commission, interest, markups, and discounts.</w:t>
      </w:r>
    </w:p>
    <w:p>
      <w:pPr>
        <w:pStyle w:val="Heading3"/>
      </w:pPr>
      <w:bookmarkStart w:id="30" w:name="lesson-9-measurement-error"/>
      <w:r>
        <w:t xml:space="preserve">Lesson 9: Measurement Error</w:t>
      </w:r>
      <w:bookmarkEnd w:id="30"/>
    </w:p>
    <w:p>
      <w:pPr>
        <w:numPr>
          <w:ilvl w:val="0"/>
          <w:numId w:val="1009"/>
        </w:numPr>
      </w:pPr>
      <w:r>
        <w:t xml:space="preserve">I can represent measurement error as a percentage of the correct measurement.</w:t>
      </w:r>
    </w:p>
    <w:p>
      <w:pPr>
        <w:numPr>
          <w:ilvl w:val="0"/>
          <w:numId w:val="1009"/>
        </w:numPr>
      </w:pPr>
      <w:r>
        <w:t xml:space="preserve">I understand that all measurements include some error.</w:t>
      </w:r>
    </w:p>
    <w:p>
      <w:pPr>
        <w:pStyle w:val="Heading3"/>
      </w:pPr>
      <w:bookmarkStart w:id="31" w:name="lesson-10-percent-error"/>
      <w:r>
        <w:t xml:space="preserve">Lesson 10: Percent Error</w:t>
      </w:r>
      <w:bookmarkEnd w:id="31"/>
    </w:p>
    <w:p>
      <w:pPr>
        <w:numPr>
          <w:ilvl w:val="0"/>
          <w:numId w:val="1010"/>
        </w:numPr>
      </w:pPr>
      <w:r>
        <w:t xml:space="preserve">I can solve problems that involve percent error.</w:t>
      </w:r>
    </w:p>
    <w:p>
      <w:pPr>
        <w:pStyle w:val="Heading3"/>
      </w:pPr>
      <w:bookmarkStart w:id="32" w:name="lesson-11-error-intervals"/>
      <w:r>
        <w:t xml:space="preserve">Lesson 11: Error Intervals</w:t>
      </w:r>
      <w:bookmarkEnd w:id="32"/>
    </w:p>
    <w:p>
      <w:pPr>
        <w:numPr>
          <w:ilvl w:val="0"/>
          <w:numId w:val="1011"/>
        </w:numPr>
      </w:pPr>
      <w:r>
        <w:t xml:space="preserve">I can find a range of possible values for a quantity if I know the maximum percent error and the correct value.</w:t>
      </w:r>
    </w:p>
    <w:p>
      <w:pPr>
        <w:pStyle w:val="Heading3"/>
      </w:pPr>
      <w:bookmarkStart w:id="33" w:name="lesson-12-posing-percentage-problems"/>
      <w:r>
        <w:t xml:space="preserve">Lesson 12: Posing Percentage Problems</w:t>
      </w:r>
      <w:bookmarkEnd w:id="33"/>
    </w:p>
    <w:p>
      <w:pPr>
        <w:numPr>
          <w:ilvl w:val="0"/>
          <w:numId w:val="1012"/>
        </w:numPr>
      </w:pPr>
      <w:r>
        <w:t xml:space="preserve">I can write and solve problems about real-world situations that involve percent increase and decrease.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w:type="even" r:id="rId10"/>
      <w:headerReference w:type="default" r:id="rId11"/>
      <w:footerReference w:type="even" r:id="rId14"/>
      <w:footerReference w:type="default" r:id="rId12"/>
      <w:headerReference w:type="first" r:id="rId9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E40FE"/>
  </w:style>
  <w:style w:type="paragraph" w:styleId="Footer">
    <w:name w:val="footer"/>
    <w:basedOn w:val="Normal"/>
    <w:link w:val="Foot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E40FE"/>
  </w:style>
  <w:style w:type="character" w:styleId="PageNumber">
    <w:name w:val="page number"/>
    <w:basedOn w:val="DefaultParagraphFont"/>
    <w:semiHidden/>
    <w:unhideWhenUsed/>
    <w:rsid w:val="004334B2"/>
  </w:style>
  <w:style w:type="character" w:styleId="FollowedHyperlink">
    <w:name w:val="FollowedHyperlink"/>
    <w:basedOn w:val="DefaultParagraphFont"/>
    <w:semiHidden/>
    <w:unhideWhenUsed/>
    <w:rsid w:val="00070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3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1.xml" /><Relationship Type="http://schemas.openxmlformats.org/officeDocument/2006/relationships/image" Id="rId34" Target="media/rId34.png" /></Relationships>
</file>

<file path=word/_rels/footnotes.xml.rels><?xml version="1.0" encoding="UTF-8"?>
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2020-05-25T02:53:22Z</dcterms:created>
  <dcterms:modified xsi:type="dcterms:W3CDTF">2020-05-25T02:53:22Z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8kHT3/zV3Ki/YdgTLtyZ0ccQqXR3MZryT9X9UDmO+gqc2EN1tDB3l3Xh8a0S4e5ZkfQM86Y3dimmVnmg3zBAag==</vt:lpwstr>
  </property>
</Properties>
</file>