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8-muéstrenme-todas-las-maneras"/>
    <w:p>
      <w:pPr>
        <w:pStyle w:val="Heading2"/>
      </w:pPr>
      <w:r>
        <w:t xml:space="preserve">Lección 8: Muéstrenme todas las maneras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 números de dos dígitos de distintas maneras.</w:t>
      </w:r>
    </w:p>
    <w:bookmarkStart w:id="27" w:name="X8d8bd4085ca9e5a9747726c72512f6c4d2bd0dc"/>
    <w:p>
      <w:pPr>
        <w:pStyle w:val="Heading3"/>
      </w:pPr>
      <w:r>
        <w:t xml:space="preserve">Calentamiento: Exploración de estimación: Decenas y unidades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923.56413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9923.71669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7"/>
    <w:bookmarkStart w:id="40" w:name="centros-momento-de-escoger"/>
    <w:p>
      <w:pPr>
        <w:pStyle w:val="Heading3"/>
      </w:pPr>
      <w:r>
        <w:t xml:space="preserve">8.3: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Compara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29" name="Picture"/>
            <a:graphic>
              <a:graphicData uri="http://schemas.openxmlformats.org/drawingml/2006/picture">
                <pic:pic>
                  <pic:nvPicPr>
                    <pic:cNvPr descr="/app/tmp/embedder-1671059923.811066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32" name="Picture"/>
            <a:graphic>
              <a:graphicData uri="http://schemas.openxmlformats.org/drawingml/2006/picture">
                <pic:pic>
                  <pic:nvPicPr>
                    <pic:cNvPr descr="/app/tmp/embedder-1671059923.840662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números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 activity. Write Numbers." title="" id="35" name="Picture"/>
            <a:graphic>
              <a:graphicData uri="http://schemas.openxmlformats.org/drawingml/2006/picture">
                <pic:pic>
                  <pic:nvPicPr>
                    <pic:cNvPr descr="/app/tmp/embedder-1671059923.915341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2022-12-14T23:18:44Z</dcterms:created>
  <dcterms:modified xsi:type="dcterms:W3CDTF">2022-12-14T23:18:44Z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nqLPY41BLIvemQcI/f+CXvBLASPxr42VIkUucryZcOe6poo64cnU1ht9pBasm642yaN4peUl0I6nz8sCyJZzug==</vt:lpwstr>
  </property>
</Properties>
</file>