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53b446fe2a3794921a314b30c0157b5ecc4315"/>
    <w:p>
      <w:pPr>
        <w:pStyle w:val="Heading2"/>
      </w:pPr>
      <w:r>
        <w:t xml:space="preserve">Unit 4 Lesson 9: Combining Like Terms (Part 1)</w:t>
      </w:r>
    </w:p>
    <w:bookmarkEnd w:id="20"/>
    <w:bookmarkStart w:id="22" w:name="why-is-it-true-warm-up"/>
    <w:p>
      <w:pPr>
        <w:pStyle w:val="Heading3"/>
      </w:pPr>
      <w:r>
        <w:t xml:space="preserve">1 Why is it True? (Warm up)</w:t>
      </w:r>
    </w:p>
    <w:bookmarkStart w:id="21" w:name="student-task-statement"/>
    <w:p>
      <w:pPr>
        <w:pStyle w:val="Heading4"/>
      </w:pPr>
      <w:r>
        <w:t xml:space="preserve">Student Task Statement</w:t>
      </w:r>
    </w:p>
    <w:p>
      <w:pPr>
        <w:pStyle w:val="FirstParagraph"/>
      </w:pPr>
      <w:r>
        <w:t xml:space="preserve">Explain why each statement is true.</w:t>
      </w:r>
    </w:p>
    <w:p>
      <w:pPr>
        <w:numPr>
          <w:ilvl w:val="0"/>
          <w:numId w:val="1001"/>
        </w:numPr>
        <w:pStyle w:val="Compact"/>
      </w:pPr>
      <m:oMath>
        <m:r>
          <m:t>5</m:t>
        </m:r>
        <m:r>
          <m:rPr>
            <m:sty m:val="p"/>
          </m:rPr>
          <m:t>+</m:t>
        </m:r>
        <m:r>
          <m:t>2</m:t>
        </m:r>
        <m:r>
          <m:rPr>
            <m:sty m:val="p"/>
          </m:rPr>
          <m:t>+</m:t>
        </m:r>
        <m:r>
          <m:t>3</m:t>
        </m:r>
        <m:r>
          <m:rPr>
            <m:sty m:val="p"/>
          </m:rPr>
          <m:t>=</m:t>
        </m:r>
        <m:r>
          <m:t>5</m:t>
        </m:r>
        <m:r>
          <m:rPr>
            <m:sty m:val="p"/>
          </m:rPr>
          <m:t>+</m:t>
        </m:r>
        <m:d>
          <m:dPr>
            <m:begChr m:val="("/>
            <m:endChr m:val=")"/>
            <m:sepChr m:val=""/>
            <m:grow/>
          </m:dPr>
          <m:e>
            <m:r>
              <m:t>2</m:t>
            </m:r>
            <m:r>
              <m:rPr>
                <m:sty m:val="p"/>
              </m:rPr>
              <m:t>+</m:t>
            </m:r>
            <m:r>
              <m:t>3</m:t>
            </m:r>
          </m:e>
        </m:d>
      </m:oMath>
    </w:p>
    <w:p>
      <w:pPr>
        <w:numPr>
          <w:ilvl w:val="0"/>
          <w:numId w:val="1001"/>
        </w:numPr>
        <w:pStyle w:val="Compact"/>
      </w:pPr>
      <m:oMath>
        <m:r>
          <m:t>9</m:t>
        </m:r>
        <m:r>
          <m:t>a</m:t>
        </m:r>
      </m:oMath>
      <w:r>
        <w:t xml:space="preserve"> </w:t>
      </w:r>
      <w:r>
        <w:t xml:space="preserve">is equivalent to</w:t>
      </w:r>
      <w:r>
        <w:t xml:space="preserve"> </w:t>
      </w:r>
      <m:oMath>
        <m:r>
          <m:t>11</m:t>
        </m:r>
        <m:r>
          <m:t>a</m:t>
        </m:r>
        <m:r>
          <m:rPr>
            <m:sty m:val="p"/>
          </m:rPr>
          <m:t>−</m:t>
        </m:r>
        <m:r>
          <m:t>2</m:t>
        </m:r>
        <m:r>
          <m:t>a</m:t>
        </m:r>
      </m:oMath>
      <w:r>
        <w:t xml:space="preserve">.</w:t>
      </w:r>
    </w:p>
    <w:p>
      <w:pPr>
        <w:numPr>
          <w:ilvl w:val="0"/>
          <w:numId w:val="1001"/>
        </w:numPr>
        <w:pStyle w:val="Compact"/>
      </w:pPr>
      <m:oMath>
        <m:r>
          <m:t>7</m:t>
        </m:r>
        <m:r>
          <m:t>a</m:t>
        </m:r>
        <m:r>
          <m:rPr>
            <m:sty m:val="p"/>
          </m:rPr>
          <m:t>+</m:t>
        </m:r>
        <m:r>
          <m:t>4</m:t>
        </m:r>
        <m:r>
          <m:rPr>
            <m:sty m:val="p"/>
          </m:rPr>
          <m:t>−</m:t>
        </m:r>
        <m:r>
          <m:t>2</m:t>
        </m:r>
        <m:r>
          <m:t>a</m:t>
        </m:r>
      </m:oMath>
      <w:r>
        <w:t xml:space="preserve"> </w:t>
      </w:r>
      <w:r>
        <w:t xml:space="preserve">is equivalent to</w:t>
      </w:r>
      <w:r>
        <w:t xml:space="preserve"> </w:t>
      </w:r>
      <m:oMath>
        <m:r>
          <m:t>7</m:t>
        </m:r>
        <m:r>
          <m:t>a</m:t>
        </m:r>
        <m:r>
          <m:rPr>
            <m:sty m:val="p"/>
          </m:rPr>
          <m:t>+</m:t>
        </m:r>
        <m:r>
          <m:rPr>
            <m:nor/>
            <m:sty m:val="p"/>
          </m:rPr>
          <m:t>-</m:t>
        </m:r>
        <m:r>
          <m:t>2</m:t>
        </m:r>
        <m:r>
          <m:t>a</m:t>
        </m:r>
        <m:r>
          <m:rPr>
            <m:sty m:val="p"/>
          </m:rPr>
          <m:t>+</m:t>
        </m:r>
        <m:r>
          <m:t>4</m:t>
        </m:r>
      </m:oMath>
      <w:r>
        <w:t xml:space="preserve">.</w:t>
      </w:r>
    </w:p>
    <w:p>
      <w:pPr>
        <w:numPr>
          <w:ilvl w:val="0"/>
          <w:numId w:val="1001"/>
        </w:numPr>
        <w:pStyle w:val="Compact"/>
      </w:pPr>
      <m:oMath>
        <m:r>
          <m:t>8</m:t>
        </m:r>
        <m:r>
          <m:t>a</m:t>
        </m:r>
        <m:r>
          <m:rPr>
            <m:sty m:val="p"/>
          </m:rPr>
          <m:t>−</m:t>
        </m:r>
        <m:d>
          <m:dPr>
            <m:begChr m:val="("/>
            <m:endChr m:val=")"/>
            <m:sepChr m:val=""/>
            <m:grow/>
          </m:dPr>
          <m:e>
            <m:r>
              <m:t>8</m:t>
            </m:r>
            <m:r>
              <m:t>a</m:t>
            </m:r>
            <m:r>
              <m:rPr>
                <m:sty m:val="p"/>
              </m:rPr>
              <m:t>−</m:t>
            </m:r>
            <m:r>
              <m:t>8</m:t>
            </m:r>
          </m:e>
        </m:d>
      </m:oMath>
      <w:r>
        <w:t xml:space="preserve"> </w:t>
      </w:r>
      <w:r>
        <w:t xml:space="preserve">is equivalent to 8.</w:t>
      </w:r>
    </w:p>
    <w:bookmarkEnd w:id="21"/>
    <w:bookmarkEnd w:id="22"/>
    <w:bookmarkStart w:id="24" w:name="as-and-bs"/>
    <w:p>
      <w:pPr>
        <w:pStyle w:val="Heading3"/>
      </w:pPr>
      <w:r>
        <w:t xml:space="preserve">2 A’s and B’s</w:t>
      </w:r>
    </w:p>
    <w:bookmarkStart w:id="23" w:name="student-task-statement-1"/>
    <w:p>
      <w:pPr>
        <w:pStyle w:val="Heading4"/>
      </w:pPr>
      <w:r>
        <w:t xml:space="preserve">Student Task Statement</w:t>
      </w:r>
    </w:p>
    <w:p>
      <w:pPr>
        <w:pStyle w:val="FirstParagraph"/>
      </w:pPr>
      <w:r>
        <w:t xml:space="preserve">Diego and Jada are both trying to write an expression with fewer terms that is equivalent to</w:t>
      </w:r>
      <w:r>
        <w:t xml:space="preserve"> </w:t>
      </w:r>
      <m:oMath>
        <m:r>
          <m:t>7</m:t>
        </m:r>
        <m:r>
          <m:t>a</m:t>
        </m:r>
        <m:r>
          <m:rPr>
            <m:sty m:val="p"/>
          </m:rPr>
          <m:t>+</m:t>
        </m:r>
        <m:r>
          <m:t>5</m:t>
        </m:r>
        <m:r>
          <m:t>b</m:t>
        </m:r>
        <m:r>
          <m:rPr>
            <m:sty m:val="p"/>
          </m:rPr>
          <m:t>−</m:t>
        </m:r>
        <m:r>
          <m:t>3</m:t>
        </m:r>
        <m:r>
          <m:t>a</m:t>
        </m:r>
        <m:r>
          <m:rPr>
            <m:sty m:val="p"/>
          </m:rPr>
          <m:t>+</m:t>
        </m:r>
        <m:r>
          <m:t>4</m:t>
        </m:r>
        <m:r>
          <m:t>b</m:t>
        </m:r>
      </m:oMath>
    </w:p>
    <w:p>
      <w:pPr>
        <w:numPr>
          <w:ilvl w:val="0"/>
          <w:numId w:val="1002"/>
        </w:numPr>
        <w:pStyle w:val="Compact"/>
      </w:pPr>
      <w:r>
        <w:t xml:space="preserve">Jada thinks</w:t>
      </w:r>
      <w:r>
        <w:t xml:space="preserve"> </w:t>
      </w:r>
      <m:oMath>
        <m:r>
          <m:t>10</m:t>
        </m:r>
        <m:r>
          <m:t>a</m:t>
        </m:r>
        <m:r>
          <m:rPr>
            <m:sty m:val="p"/>
          </m:rPr>
          <m:t>+</m:t>
        </m:r>
        <m:r>
          <m:t>1</m:t>
        </m:r>
        <m:r>
          <m:t>b</m:t>
        </m:r>
      </m:oMath>
      <w:r>
        <w:t xml:space="preserve"> </w:t>
      </w:r>
      <w:r>
        <w:t xml:space="preserve">is equivalent to the original expression.</w:t>
      </w:r>
    </w:p>
    <w:p>
      <w:pPr>
        <w:numPr>
          <w:ilvl w:val="0"/>
          <w:numId w:val="1002"/>
        </w:numPr>
        <w:pStyle w:val="Compact"/>
      </w:pPr>
      <w:r>
        <w:t xml:space="preserve">Diego thinks</w:t>
      </w:r>
      <w:r>
        <w:t xml:space="preserve"> </w:t>
      </w:r>
      <m:oMath>
        <m:r>
          <m:t>4</m:t>
        </m:r>
        <m:r>
          <m:t>a</m:t>
        </m:r>
        <m:r>
          <m:rPr>
            <m:sty m:val="p"/>
          </m:rPr>
          <m:t>+</m:t>
        </m:r>
        <m:r>
          <m:t>9</m:t>
        </m:r>
        <m:r>
          <m:t>b</m:t>
        </m:r>
      </m:oMath>
      <w:r>
        <w:t xml:space="preserve"> </w:t>
      </w:r>
      <w:r>
        <w:t xml:space="preserve">is equivalent to the original expression.</w:t>
      </w:r>
    </w:p>
    <w:p>
      <w:pPr>
        <w:numPr>
          <w:ilvl w:val="0"/>
          <w:numId w:val="1003"/>
        </w:numPr>
      </w:pPr>
      <w:r>
        <w:t xml:space="preserve">We can show expressions are equivalent by writing out all the variables. Explain why the expression on each row (after the first row) is equivalent to the expression on the row before it.</w:t>
      </w:r>
      <w:r>
        <w:br/>
      </w:r>
      <m:oMath>
        <m:r>
          <m:t>7</m:t>
        </m:r>
        <m:r>
          <m:t>a</m:t>
        </m:r>
        <m:r>
          <m:rPr>
            <m:sty m:val="p"/>
          </m:rPr>
          <m:t>+</m:t>
        </m:r>
        <m:r>
          <m:t>5</m:t>
        </m:r>
        <m:r>
          <m:t>b</m:t>
        </m:r>
        <m:r>
          <m:rPr>
            <m:sty m:val="p"/>
          </m:rPr>
          <m:t>−</m:t>
        </m:r>
        <m:r>
          <m:t>3</m:t>
        </m:r>
        <m:r>
          <m:t>a</m:t>
        </m:r>
        <m:r>
          <m:rPr>
            <m:sty m:val="p"/>
          </m:rPr>
          <m:t>+</m:t>
        </m:r>
        <m:r>
          <m:t>4</m:t>
        </m:r>
        <m:r>
          <m:t>b</m:t>
        </m:r>
      </m:oMath>
      <w:r>
        <w:t xml:space="preserve"> </w:t>
      </w:r>
      <m:oMath>
        <m:d>
          <m:dPr>
            <m:begChr m:val="("/>
            <m:endChr m:val=")"/>
            <m:sepChr m:val=""/>
            <m:grow/>
          </m:dPr>
          <m:e>
            <m:r>
              <m:t>a</m:t>
            </m:r>
            <m:r>
              <m:rPr>
                <m:sty m:val="p"/>
              </m:rPr>
              <m:t>+</m:t>
            </m:r>
            <m:r>
              <m:t>a</m:t>
            </m:r>
            <m:r>
              <m:rPr>
                <m:sty m:val="p"/>
              </m:rPr>
              <m:t>+</m:t>
            </m:r>
            <m:r>
              <m:t>a</m:t>
            </m:r>
            <m:r>
              <m:rPr>
                <m:sty m:val="p"/>
              </m:rPr>
              <m:t>+</m:t>
            </m:r>
            <m:r>
              <m:t>a</m:t>
            </m:r>
            <m:r>
              <m:rPr>
                <m:sty m:val="p"/>
              </m:rPr>
              <m:t>+</m:t>
            </m:r>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r>
              <m:rPr>
                <m:sty m:val="p"/>
              </m:rPr>
              <m:t>+</m:t>
            </m:r>
            <m:r>
              <m:t>b</m:t>
            </m:r>
          </m:e>
        </m:d>
        <m:r>
          <m:rPr>
            <m:sty m:val="p"/>
          </m:rPr>
          <m:t>−</m:t>
        </m:r>
        <m:d>
          <m:dPr>
            <m:begChr m:val="("/>
            <m:endChr m:val=")"/>
            <m:sepChr m:val=""/>
            <m:grow/>
          </m:dPr>
          <m:e>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e>
        </m:d>
      </m:oMath>
      <w:r>
        <w:t xml:space="preserve"> </w:t>
      </w:r>
      <m:oMath>
        <m:d>
          <m:dPr>
            <m:begChr m:val="("/>
            <m:endChr m:val=")"/>
            <m:sepChr m:val=""/>
            <m:grow/>
          </m:dPr>
          <m:e>
            <m:r>
              <m:t>a</m:t>
            </m:r>
            <m:r>
              <m:rPr>
                <m:sty m:val="p"/>
              </m:rPr>
              <m:t>+</m:t>
            </m:r>
            <m:r>
              <m:t>a</m:t>
            </m:r>
            <m:r>
              <m:rPr>
                <m:sty m:val="p"/>
              </m:rPr>
              <m:t>+</m:t>
            </m:r>
            <m:r>
              <m:t>a</m:t>
            </m:r>
            <m:r>
              <m:rPr>
                <m:sty m:val="p"/>
              </m:rPr>
              <m:t>+</m:t>
            </m:r>
            <m:r>
              <m:t>a</m:t>
            </m:r>
          </m:e>
        </m:d>
        <m:r>
          <m:rPr>
            <m:sty m:val="p"/>
          </m:rPr>
          <m:t>+</m:t>
        </m:r>
        <m:d>
          <m:dPr>
            <m:begChr m:val="("/>
            <m:endChr m:val=")"/>
            <m:sepChr m:val=""/>
            <m:grow/>
          </m:dPr>
          <m:e>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r>
              <m:rPr>
                <m:sty m:val="p"/>
              </m:rPr>
              <m:t>+</m:t>
            </m:r>
            <m:r>
              <m:t>b</m:t>
            </m:r>
          </m:e>
        </m:d>
        <m:r>
          <m:rPr>
            <m:sty m:val="p"/>
          </m:rPr>
          <m:t>−</m:t>
        </m:r>
        <m:d>
          <m:dPr>
            <m:begChr m:val="("/>
            <m:endChr m:val=")"/>
            <m:sepChr m:val=""/>
            <m:grow/>
          </m:dPr>
          <m:e>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e>
        </m:d>
      </m:oMath>
      <w:r>
        <w:t xml:space="preserve"> </w:t>
      </w:r>
      <m:oMath>
        <m:d>
          <m:dPr>
            <m:begChr m:val="("/>
            <m:endChr m:val=")"/>
            <m:sepChr m:val=""/>
            <m:grow/>
          </m:dPr>
          <m:e>
            <m:r>
              <m:t>a</m:t>
            </m:r>
            <m:r>
              <m:rPr>
                <m:sty m:val="p"/>
              </m:rPr>
              <m:t>+</m:t>
            </m:r>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r>
              <m:rPr>
                <m:sty m:val="p"/>
              </m:rPr>
              <m:t>+</m:t>
            </m:r>
            <m:r>
              <m:t>b</m:t>
            </m:r>
          </m:e>
        </m:d>
        <m:r>
          <m:rPr>
            <m:sty m:val="p"/>
          </m:rPr>
          <m:t>+</m:t>
        </m:r>
        <m:d>
          <m:dPr>
            <m:begChr m:val="("/>
            <m:endChr m:val=")"/>
            <m:sepChr m:val=""/>
            <m:grow/>
          </m:dPr>
          <m:e>
            <m:r>
              <m:t>a</m:t>
            </m:r>
            <m:r>
              <m:rPr>
                <m:sty m:val="p"/>
              </m:rPr>
              <m:t>+</m:t>
            </m:r>
            <m:r>
              <m:t>a</m:t>
            </m:r>
            <m:r>
              <m:rPr>
                <m:sty m:val="p"/>
              </m:rPr>
              <m:t>+</m:t>
            </m:r>
            <m:r>
              <m:t>a</m:t>
            </m:r>
          </m:e>
        </m:d>
        <m:r>
          <m:rPr>
            <m:sty m:val="p"/>
          </m:rPr>
          <m:t>−</m:t>
        </m:r>
        <m:d>
          <m:dPr>
            <m:begChr m:val="("/>
            <m:endChr m:val=")"/>
            <m:sepChr m:val=""/>
            <m:grow/>
          </m:dPr>
          <m:e>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e>
        </m:d>
      </m:oMath>
      <w:r>
        <w:t xml:space="preserve"> </w:t>
      </w:r>
      <m:oMath>
        <m:d>
          <m:dPr>
            <m:begChr m:val="("/>
            <m:endChr m:val=")"/>
            <m:sepChr m:val=""/>
            <m:grow/>
          </m:dPr>
          <m:e>
            <m:r>
              <m:t>a</m:t>
            </m:r>
            <m:r>
              <m:rPr>
                <m:sty m:val="p"/>
              </m:rPr>
              <m:t>+</m:t>
            </m:r>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r>
              <m:rPr>
                <m:sty m:val="p"/>
              </m:rPr>
              <m:t>+</m:t>
            </m:r>
            <m:r>
              <m:t>b</m:t>
            </m:r>
          </m:e>
        </m:d>
        <m:r>
          <m:rPr>
            <m:sty m:val="p"/>
          </m:rPr>
          <m:t>+</m:t>
        </m:r>
        <m:d>
          <m:dPr>
            <m:begChr m:val="("/>
            <m:endChr m:val=")"/>
            <m:sepChr m:val=""/>
            <m:grow/>
          </m:dPr>
          <m:e>
            <m:r>
              <m:t>b</m:t>
            </m:r>
            <m:r>
              <m:rPr>
                <m:sty m:val="p"/>
              </m:rPr>
              <m:t>+</m:t>
            </m:r>
            <m:r>
              <m:t>b</m:t>
            </m:r>
            <m:r>
              <m:rPr>
                <m:sty m:val="p"/>
              </m:rPr>
              <m:t>+</m:t>
            </m:r>
            <m:r>
              <m:t>b</m:t>
            </m:r>
            <m:r>
              <m:rPr>
                <m:sty m:val="p"/>
              </m:rPr>
              <m:t>+</m:t>
            </m:r>
            <m:r>
              <m:t>b</m:t>
            </m:r>
          </m:e>
        </m:d>
      </m:oMath>
      <w:r>
        <w:t xml:space="preserve"> </w:t>
      </w:r>
      <m:oMath>
        <m:d>
          <m:dPr>
            <m:begChr m:val="("/>
            <m:endChr m:val=")"/>
            <m:sepChr m:val=""/>
            <m:grow/>
          </m:dPr>
          <m:e>
            <m:r>
              <m:t>a</m:t>
            </m:r>
            <m:r>
              <m:rPr>
                <m:sty m:val="p"/>
              </m:rPr>
              <m:t>+</m:t>
            </m:r>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r>
              <m:rPr>
                <m:sty m:val="p"/>
              </m:rPr>
              <m:t>+</m:t>
            </m:r>
            <m:r>
              <m:t>b</m:t>
            </m:r>
            <m:r>
              <m:rPr>
                <m:sty m:val="p"/>
              </m:rPr>
              <m:t>+</m:t>
            </m:r>
            <m:r>
              <m:t>b</m:t>
            </m:r>
            <m:r>
              <m:rPr>
                <m:sty m:val="p"/>
              </m:rPr>
              <m:t>+</m:t>
            </m:r>
            <m:r>
              <m:t>b</m:t>
            </m:r>
            <m:r>
              <m:rPr>
                <m:sty m:val="p"/>
              </m:rPr>
              <m:t>+</m:t>
            </m:r>
            <m:r>
              <m:t>b</m:t>
            </m:r>
            <m:r>
              <m:rPr>
                <m:sty m:val="p"/>
              </m:rPr>
              <m:t>+</m:t>
            </m:r>
            <m:r>
              <m:t>b</m:t>
            </m:r>
          </m:e>
        </m:d>
      </m:oMath>
      <w:r>
        <w:t xml:space="preserve"> </w:t>
      </w:r>
      <m:oMath>
        <m:r>
          <m:t>4</m:t>
        </m:r>
        <m:r>
          <m:t>a</m:t>
        </m:r>
        <m:r>
          <m:rPr>
            <m:sty m:val="p"/>
          </m:rPr>
          <m:t>+</m:t>
        </m:r>
        <m:r>
          <m:t>9</m:t>
        </m:r>
        <m:r>
          <m:t>b</m:t>
        </m:r>
      </m:oMath>
    </w:p>
    <w:p>
      <w:pPr>
        <w:numPr>
          <w:ilvl w:val="0"/>
          <w:numId w:val="1003"/>
        </w:numPr>
      </w:pPr>
      <w:r>
        <w:t xml:space="preserve">Here is another way we can rewrite the expressions. Explain why the expression on each row (after the first row) is equivalent to the expression on the row before it.</w:t>
      </w:r>
      <w:r>
        <w:t xml:space="preserve"> </w:t>
      </w:r>
      <m:oMath>
        <m:r>
          <m:t>7</m:t>
        </m:r>
        <m:r>
          <m:t>a</m:t>
        </m:r>
        <m:r>
          <m:rPr>
            <m:sty m:val="p"/>
          </m:rPr>
          <m:t>+</m:t>
        </m:r>
        <m:r>
          <m:t>5</m:t>
        </m:r>
        <m:r>
          <m:t>b</m:t>
        </m:r>
        <m:r>
          <m:rPr>
            <m:sty m:val="p"/>
          </m:rPr>
          <m:t>−</m:t>
        </m:r>
        <m:r>
          <m:t>3</m:t>
        </m:r>
        <m:r>
          <m:t>a</m:t>
        </m:r>
        <m:r>
          <m:rPr>
            <m:sty m:val="p"/>
          </m:rPr>
          <m:t>+</m:t>
        </m:r>
        <m:r>
          <m:t>4</m:t>
        </m:r>
        <m:r>
          <m:t>b</m:t>
        </m:r>
      </m:oMath>
      <w:r>
        <w:t xml:space="preserve"> </w:t>
      </w:r>
      <m:oMath>
        <m:r>
          <m:t>7</m:t>
        </m:r>
        <m:r>
          <m:t>a</m:t>
        </m:r>
        <m:r>
          <m:rPr>
            <m:sty m:val="p"/>
          </m:rPr>
          <m:t>+</m:t>
        </m:r>
        <m:r>
          <m:t>5</m:t>
        </m:r>
        <m:r>
          <m:t>b</m:t>
        </m:r>
        <m:r>
          <m:rPr>
            <m:sty m:val="p"/>
          </m:rPr>
          <m:t>+</m:t>
        </m:r>
        <m:d>
          <m:dPr>
            <m:begChr m:val="("/>
            <m:endChr m:val=")"/>
            <m:sepChr m:val=""/>
            <m:grow/>
          </m:dPr>
          <m:e>
            <m:r>
              <m:rPr>
                <m:nor/>
                <m:sty m:val="p"/>
              </m:rPr>
              <m:t>-</m:t>
            </m:r>
            <m:r>
              <m:t>3</m:t>
            </m:r>
            <m:r>
              <m:t>a</m:t>
            </m:r>
          </m:e>
        </m:d>
        <m:r>
          <m:rPr>
            <m:sty m:val="p"/>
          </m:rPr>
          <m:t>+</m:t>
        </m:r>
        <m:r>
          <m:t>4</m:t>
        </m:r>
        <m:r>
          <m:t>b</m:t>
        </m:r>
      </m:oMath>
      <w:r>
        <w:t xml:space="preserve"> </w:t>
      </w:r>
      <m:oMath>
        <m:r>
          <m:t>7</m:t>
        </m:r>
        <m:r>
          <m:t>a</m:t>
        </m:r>
        <m:r>
          <m:rPr>
            <m:sty m:val="p"/>
          </m:rPr>
          <m:t>+</m:t>
        </m:r>
        <m:d>
          <m:dPr>
            <m:begChr m:val="("/>
            <m:endChr m:val=")"/>
            <m:sepChr m:val=""/>
            <m:grow/>
          </m:dPr>
          <m:e>
            <m:r>
              <m:rPr>
                <m:nor/>
                <m:sty m:val="p"/>
              </m:rPr>
              <m:t>-</m:t>
            </m:r>
            <m:r>
              <m:t>3</m:t>
            </m:r>
            <m:r>
              <m:t>a</m:t>
            </m:r>
          </m:e>
        </m:d>
        <m:r>
          <m:rPr>
            <m:sty m:val="p"/>
          </m:rPr>
          <m:t>+</m:t>
        </m:r>
        <m:r>
          <m:t>5</m:t>
        </m:r>
        <m:r>
          <m:t>b</m:t>
        </m:r>
        <m:r>
          <m:rPr>
            <m:sty m:val="p"/>
          </m:rPr>
          <m:t>+</m:t>
        </m:r>
        <m:r>
          <m:t>4</m:t>
        </m:r>
        <m:r>
          <m:t>b</m:t>
        </m:r>
      </m:oMath>
      <w:r>
        <w:t xml:space="preserve"> </w:t>
      </w:r>
      <m:oMath>
        <m:d>
          <m:dPr>
            <m:begChr m:val="("/>
            <m:endChr m:val=")"/>
            <m:sepChr m:val=""/>
            <m:grow/>
          </m:dPr>
          <m:e>
            <m:r>
              <m:t>7</m:t>
            </m:r>
            <m:r>
              <m:rPr>
                <m:sty m:val="p"/>
              </m:rPr>
              <m:t>+</m:t>
            </m:r>
            <m:r>
              <m:rPr>
                <m:nor/>
                <m:sty m:val="p"/>
              </m:rPr>
              <m:t>-</m:t>
            </m:r>
            <m:r>
              <m:t>3</m:t>
            </m:r>
          </m:e>
        </m:d>
        <m:r>
          <m:t>a</m:t>
        </m:r>
        <m:r>
          <m:rPr>
            <m:sty m:val="p"/>
          </m:rPr>
          <m:t>+</m:t>
        </m:r>
        <m:d>
          <m:dPr>
            <m:begChr m:val="("/>
            <m:endChr m:val=")"/>
            <m:sepChr m:val=""/>
            <m:grow/>
          </m:dPr>
          <m:e>
            <m:r>
              <m:t>5</m:t>
            </m:r>
            <m:r>
              <m:rPr>
                <m:sty m:val="p"/>
              </m:rPr>
              <m:t>+</m:t>
            </m:r>
            <m:r>
              <m:t>4</m:t>
            </m:r>
          </m:e>
        </m:d>
        <m:r>
          <m:t>b</m:t>
        </m:r>
      </m:oMath>
      <w:r>
        <w:t xml:space="preserve"> </w:t>
      </w:r>
      <m:oMath>
        <m:r>
          <m:t>4</m:t>
        </m:r>
        <m:r>
          <m:t>a</m:t>
        </m:r>
        <m:r>
          <m:rPr>
            <m:sty m:val="p"/>
          </m:rPr>
          <m:t>+</m:t>
        </m:r>
        <m:r>
          <m:t>9</m:t>
        </m:r>
        <m:r>
          <m:t>b</m:t>
        </m:r>
      </m:oMath>
    </w:p>
    <w:bookmarkEnd w:id="23"/>
    <w:bookmarkEnd w:id="24"/>
    <w:bookmarkStart w:id="29" w:name="making-sides-equal"/>
    <w:p>
      <w:pPr>
        <w:pStyle w:val="Heading3"/>
      </w:pPr>
      <w:r>
        <w:t xml:space="preserve">3 Making Sides Equal</w:t>
      </w:r>
    </w:p>
    <w:bookmarkStart w:id="28" w:name="student-task-statement-2"/>
    <w:p>
      <w:pPr>
        <w:pStyle w:val="Heading4"/>
      </w:pPr>
      <w:r>
        <w:t xml:space="preserve">Student Task Statement</w:t>
      </w:r>
    </w:p>
    <w:p>
      <w:pPr>
        <w:pStyle w:val="FirstParagraph"/>
      </w:pPr>
      <w:r>
        <w:t xml:space="preserve">Replace each ? with an expression that will make the left side of the equation equivalent to the right side.</w:t>
      </w:r>
    </w:p>
    <w:p>
      <w:pPr>
        <w:pStyle w:val="BodyText"/>
      </w:pPr>
      <w:r>
        <w:t xml:space="preserve">Set A</w:t>
      </w:r>
    </w:p>
    <w:p>
      <w:pPr>
        <w:numPr>
          <w:ilvl w:val="0"/>
          <w:numId w:val="1004"/>
        </w:numPr>
        <w:pStyle w:val="Compact"/>
      </w:pPr>
      <m:oMath>
        <m:r>
          <m:t>6</m:t>
        </m:r>
        <m:r>
          <m:t>x</m:t>
        </m:r>
        <m:r>
          <m:rPr>
            <m:sty m:val="p"/>
          </m:rPr>
          <m:t>+</m:t>
        </m:r>
        <m:r>
          <m:rPr>
            <m:sty m:val="p"/>
          </m:rPr>
          <m:t>?</m:t>
        </m:r>
        <m:r>
          <m:rPr>
            <m:sty m:val="p"/>
          </m:rPr>
          <m:t>=</m:t>
        </m:r>
        <m:r>
          <m:t>10</m:t>
        </m:r>
        <m:r>
          <m:t>x</m:t>
        </m:r>
      </m:oMath>
      <w:r>
        <w:br/>
      </w:r>
      <w:r>
        <w:br/>
      </w:r>
      <w:r>
        <w:t xml:space="preserve"> </w:t>
      </w:r>
    </w:p>
    <w:p>
      <w:pPr>
        <w:numPr>
          <w:ilvl w:val="0"/>
          <w:numId w:val="1004"/>
        </w:numPr>
        <w:pStyle w:val="Compact"/>
      </w:pPr>
      <m:oMath>
        <m:r>
          <m:t>6</m:t>
        </m:r>
        <m:r>
          <m:t>x</m:t>
        </m:r>
        <m:r>
          <m:rPr>
            <m:sty m:val="p"/>
          </m:rPr>
          <m:t>+</m:t>
        </m:r>
        <m:r>
          <m:rPr>
            <m:sty m:val="p"/>
          </m:rPr>
          <m:t>?</m:t>
        </m:r>
        <m:r>
          <m:rPr>
            <m:sty m:val="p"/>
          </m:rPr>
          <m:t>=</m:t>
        </m:r>
        <m:r>
          <m:t>2</m:t>
        </m:r>
        <m:r>
          <m:t>x</m:t>
        </m:r>
      </m:oMath>
      <w:r>
        <w:br/>
      </w:r>
      <w:r>
        <w:t xml:space="preserve"> </w:t>
      </w:r>
    </w:p>
    <w:p>
      <w:pPr>
        <w:numPr>
          <w:ilvl w:val="0"/>
          <w:numId w:val="1004"/>
        </w:numPr>
        <w:pStyle w:val="Compact"/>
      </w:pPr>
      <m:oMath>
        <m:r>
          <m:t>6</m:t>
        </m:r>
        <m:r>
          <m:t>x</m:t>
        </m:r>
        <m:r>
          <m:rPr>
            <m:sty m:val="p"/>
          </m:rPr>
          <m:t>+</m:t>
        </m:r>
        <m:r>
          <m:rPr>
            <m:sty m:val="p"/>
          </m:rPr>
          <m:t>?</m:t>
        </m:r>
        <m:r>
          <m:rPr>
            <m:sty m:val="p"/>
          </m:rPr>
          <m:t>=</m:t>
        </m:r>
        <m:r>
          <m:rPr>
            <m:nor/>
            <m:sty m:val="p"/>
          </m:rPr>
          <m:t>-</m:t>
        </m:r>
        <m:r>
          <m:t>10</m:t>
        </m:r>
        <m:r>
          <m:t>x</m:t>
        </m:r>
      </m:oMath>
      <w:r>
        <w:br/>
      </w:r>
      <w:r>
        <w:br/>
      </w:r>
      <w:r>
        <w:br/>
      </w:r>
      <w:r>
        <w:t xml:space="preserve"> </w:t>
      </w:r>
    </w:p>
    <w:p>
      <w:pPr>
        <w:numPr>
          <w:ilvl w:val="0"/>
          <w:numId w:val="1004"/>
        </w:numPr>
        <w:pStyle w:val="Compact"/>
      </w:pPr>
      <m:oMath>
        <m:r>
          <m:t>6</m:t>
        </m:r>
        <m:r>
          <m:t>x</m:t>
        </m:r>
        <m:r>
          <m:rPr>
            <m:sty m:val="p"/>
          </m:rPr>
          <m:t>+</m:t>
        </m:r>
        <m:r>
          <m:rPr>
            <m:sty m:val="p"/>
          </m:rPr>
          <m:t>?</m:t>
        </m:r>
        <m:r>
          <m:rPr>
            <m:sty m:val="p"/>
          </m:rPr>
          <m:t>=</m:t>
        </m:r>
        <m:r>
          <m:t>0</m:t>
        </m:r>
      </m:oMath>
      <w:r>
        <w:br/>
      </w:r>
      <w:r>
        <w:br/>
      </w:r>
      <w:r>
        <w:br/>
      </w:r>
      <w:r>
        <w:t xml:space="preserve"> </w:t>
      </w:r>
    </w:p>
    <w:p>
      <w:pPr>
        <w:numPr>
          <w:ilvl w:val="0"/>
          <w:numId w:val="1004"/>
        </w:numPr>
        <w:pStyle w:val="Compact"/>
      </w:pPr>
      <m:oMath>
        <m:r>
          <m:t>6</m:t>
        </m:r>
        <m:r>
          <m:t>x</m:t>
        </m:r>
        <m:r>
          <m:rPr>
            <m:sty m:val="p"/>
          </m:rPr>
          <m:t>+</m:t>
        </m:r>
        <m:r>
          <m:rPr>
            <m:sty m:val="p"/>
          </m:rPr>
          <m:t>?</m:t>
        </m:r>
        <m:r>
          <m:rPr>
            <m:sty m:val="p"/>
          </m:rPr>
          <m:t>=</m:t>
        </m:r>
        <m:r>
          <m:t>10</m:t>
        </m:r>
      </m:oMath>
      <w:r>
        <w:br/>
      </w:r>
      <w:r>
        <w:br/>
      </w:r>
      <w:r>
        <w:br/>
      </w:r>
      <w:r>
        <w:t xml:space="preserve"> </w:t>
      </w:r>
    </w:p>
    <w:p>
      <w:pPr>
        <w:pStyle w:val="FirstParagraph"/>
      </w:pPr>
      <w:r>
        <w:t xml:space="preserve">Check your results with your partner and resolve any disagreements. Next move on to Set B.</w:t>
      </w:r>
    </w:p>
    <w:p>
      <w:pPr>
        <w:pStyle w:val="BodyText"/>
      </w:pPr>
      <w:r>
        <w:t xml:space="preserve">Set B</w:t>
      </w:r>
    </w:p>
    <w:p>
      <w:pPr>
        <w:numPr>
          <w:ilvl w:val="0"/>
          <w:numId w:val="1005"/>
        </w:numPr>
        <w:pStyle w:val="Compact"/>
      </w:pPr>
      <m:oMath>
        <m:r>
          <m:t>6</m:t>
        </m:r>
        <m:r>
          <m:t>x</m:t>
        </m:r>
        <m:r>
          <m:rPr>
            <m:sty m:val="p"/>
          </m:rPr>
          <m:t>−</m:t>
        </m:r>
        <m:r>
          <m:rPr>
            <m:sty m:val="p"/>
          </m:rPr>
          <m:t>?</m:t>
        </m:r>
        <m:r>
          <m:rPr>
            <m:sty m:val="p"/>
          </m:rPr>
          <m:t>=</m:t>
        </m:r>
        <m:r>
          <m:t>2</m:t>
        </m:r>
        <m:r>
          <m:t>x</m:t>
        </m:r>
      </m:oMath>
      <w:r>
        <w:br/>
      </w:r>
      <w:r>
        <w:br/>
      </w:r>
      <w:r>
        <w:br/>
      </w:r>
      <w:r>
        <w:t xml:space="preserve"> </w:t>
      </w:r>
    </w:p>
    <w:p>
      <w:pPr>
        <w:numPr>
          <w:ilvl w:val="0"/>
          <w:numId w:val="1005"/>
        </w:numPr>
        <w:pStyle w:val="Compact"/>
      </w:pPr>
      <m:oMath>
        <m:r>
          <m:t>6</m:t>
        </m:r>
        <m:r>
          <m:t>x</m:t>
        </m:r>
        <m:r>
          <m:rPr>
            <m:sty m:val="p"/>
          </m:rPr>
          <m:t>−</m:t>
        </m:r>
        <m:r>
          <m:rPr>
            <m:sty m:val="p"/>
          </m:rPr>
          <m:t>?</m:t>
        </m:r>
        <m:r>
          <m:rPr>
            <m:sty m:val="p"/>
          </m:rPr>
          <m:t>=</m:t>
        </m:r>
        <m:r>
          <m:t>10</m:t>
        </m:r>
        <m:r>
          <m:t>x</m:t>
        </m:r>
      </m:oMath>
      <w:r>
        <w:br/>
      </w:r>
      <w:r>
        <w:br/>
      </w:r>
      <w:r>
        <w:br/>
      </w:r>
      <w:r>
        <w:t xml:space="preserve"> </w:t>
      </w:r>
    </w:p>
    <w:p>
      <w:pPr>
        <w:numPr>
          <w:ilvl w:val="0"/>
          <w:numId w:val="1005"/>
        </w:numPr>
        <w:pStyle w:val="Compact"/>
      </w:pPr>
      <m:oMath>
        <m:r>
          <m:t>6</m:t>
        </m:r>
        <m:r>
          <m:t>x</m:t>
        </m:r>
        <m:r>
          <m:rPr>
            <m:sty m:val="p"/>
          </m:rPr>
          <m:t>−</m:t>
        </m:r>
        <m:r>
          <m:rPr>
            <m:sty m:val="p"/>
          </m:rPr>
          <m:t>?</m:t>
        </m:r>
        <m:r>
          <m:rPr>
            <m:sty m:val="p"/>
          </m:rPr>
          <m:t>=</m:t>
        </m:r>
        <m:r>
          <m:t>x</m:t>
        </m:r>
      </m:oMath>
      <w:r>
        <w:br/>
      </w:r>
      <w:r>
        <w:br/>
      </w:r>
      <w:r>
        <w:br/>
      </w:r>
      <w:r>
        <w:t xml:space="preserve"> </w:t>
      </w:r>
    </w:p>
    <w:p>
      <w:pPr>
        <w:numPr>
          <w:ilvl w:val="0"/>
          <w:numId w:val="1005"/>
        </w:numPr>
        <w:pStyle w:val="Compact"/>
      </w:pPr>
      <m:oMath>
        <m:r>
          <m:t>6</m:t>
        </m:r>
        <m:r>
          <m:t>x</m:t>
        </m:r>
        <m:r>
          <m:rPr>
            <m:sty m:val="p"/>
          </m:rPr>
          <m:t>−</m:t>
        </m:r>
        <m:r>
          <m:rPr>
            <m:sty m:val="p"/>
          </m:rPr>
          <m:t>?</m:t>
        </m:r>
        <m:r>
          <m:rPr>
            <m:sty m:val="p"/>
          </m:rPr>
          <m:t>=</m:t>
        </m:r>
        <m:r>
          <m:t>6</m:t>
        </m:r>
      </m:oMath>
      <w:r>
        <w:br/>
      </w:r>
      <w:r>
        <w:br/>
      </w:r>
      <w:r>
        <w:br/>
      </w:r>
      <w:r>
        <w:t xml:space="preserve"> </w:t>
      </w:r>
    </w:p>
    <w:p>
      <w:pPr>
        <w:numPr>
          <w:ilvl w:val="0"/>
          <w:numId w:val="1005"/>
        </w:numPr>
        <w:pStyle w:val="Compact"/>
      </w:pPr>
      <m:oMath>
        <m:r>
          <m:t>6</m:t>
        </m:r>
        <m:r>
          <m:t>x</m:t>
        </m:r>
        <m:r>
          <m:rPr>
            <m:sty m:val="p"/>
          </m:rPr>
          <m:t>−</m:t>
        </m:r>
        <m:r>
          <m:rPr>
            <m:sty m:val="p"/>
          </m:rPr>
          <m:t>?</m:t>
        </m:r>
        <m:r>
          <m:rPr>
            <m:sty m:val="p"/>
          </m:rPr>
          <m:t>=</m:t>
        </m:r>
        <m:r>
          <m:t>4</m:t>
        </m:r>
        <m:r>
          <m:t>x</m:t>
        </m:r>
        <m:r>
          <m:rPr>
            <m:sty m:val="p"/>
          </m:rPr>
          <m:t>−</m:t>
        </m:r>
        <m:r>
          <m:t>10</m:t>
        </m:r>
      </m:oMath>
      <w:r>
        <w:br/>
      </w:r>
      <w:r>
        <w:br/>
      </w:r>
      <w:r>
        <w:br/>
      </w:r>
      <w:r>
        <w:t xml:space="preserve"> </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2022-12-15T03:09:35Z</dcterms:created>
  <dcterms:modified xsi:type="dcterms:W3CDTF">2022-12-15T03:09:35Z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5Lwpx9MRqO/sU1QLKGD7IDE2tGla2OnXimMsctA1kXYH8tOAvzInO+TA/ob5ZnrlDQb8xQdBkQCff+qVR1jH3g==</vt:lpwstr>
  </property>
</Properties>
</file>