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working-with-signed-numbers"/>
    <w:p>
      <w:pPr>
        <w:pStyle w:val="Heading2"/>
      </w:pPr>
      <w:r>
        <w:t xml:space="preserve">Lesson 9: Working with Signed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work with signed numbers.</w:t>
      </w:r>
    </w:p>
    <w:bookmarkStart w:id="21" w:name="sorting-expressions"/>
    <w:p>
      <w:pPr>
        <w:pStyle w:val="Heading3"/>
      </w:pPr>
      <w:r>
        <w:t xml:space="preserve">9.1: Sorting Expressions</w:t>
      </w:r>
    </w:p>
    <w:p>
      <w:pPr>
        <w:pStyle w:val="FirstParagraph"/>
      </w:pPr>
      <w:r>
        <w:t xml:space="preserve">Sort these into two groups, so that the expressions in each group all have the same value.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⋅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−</m:t>
        </m:r>
        <m:r>
          <m:rPr>
            <m:nor/>
            <m:sty m:val="p"/>
          </m:rPr>
          <m:t>-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6</m:t>
        </m:r>
      </m:oMath>
    </w:p>
    <w:bookmarkEnd w:id="21"/>
    <w:bookmarkStart w:id="22" w:name="expanded-form"/>
    <w:p>
      <w:pPr>
        <w:pStyle w:val="Heading3"/>
      </w:pPr>
      <w:r>
        <w:t xml:space="preserve">9.2: Expanded Form</w:t>
      </w:r>
    </w:p>
    <w:p>
      <w:pPr>
        <w:pStyle w:val="FirstParagraph"/>
      </w:pPr>
      <w:r>
        <w:t xml:space="preserve">For each expression given in factored form, write two equivalent expressions in expanded form. If you get stuck, draw a diagram to represent the product. Some blank diagrams are provided—draw additional diagrams as needed.</w:t>
      </w:r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30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30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−</m:t>
            </m:r>
            <m:r>
              <m:t>m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40</m:t>
            </m:r>
            <m:r>
              <m:rPr>
                <m:sty m:val="p"/>
              </m:rPr>
              <m:t>−</m:t>
            </m:r>
            <m:r>
              <m:t>a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40</m:t>
            </m:r>
            <m:r>
              <m:rPr>
                <m:sty m:val="p"/>
              </m:rPr>
              <m:t>+</m:t>
            </m:r>
            <m:r>
              <m:t>b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r>
          <m:t>y</m:t>
        </m:r>
        <m:d>
          <m:dPr>
            <m:begChr m:val="("/>
            <m:endChr m:val=")"/>
            <m:sepChr m:val=""/>
            <m:grow/>
          </m:dPr>
          <m:e>
            <m:r>
              <m:t>11</m:t>
            </m:r>
            <m:r>
              <m:rPr>
                <m:sty m:val="p"/>
              </m:rPr>
              <m:t>−</m:t>
            </m:r>
            <m:r>
              <m:t>y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r>
          <m:rPr>
            <m:nor/>
            <m:sty m:val="p"/>
          </m:rPr>
          <m:t>-</m:t>
        </m:r>
        <m:r>
          <m:t>7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a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  <m:r>
              <m:t>a</m:t>
            </m:r>
            <m:r>
              <m:rPr>
                <m:sty m:val="p"/>
              </m:rPr>
              <m:t>+</m:t>
            </m:r>
            <m:r>
              <m:t>12</m:t>
            </m:r>
            <m:r>
              <m:t>a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r>
          <m:rPr>
            <m:nor/>
            <m:sty m:val="p"/>
          </m:rPr>
          <m:t>-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2"/>
    <w:bookmarkStart w:id="29" w:name="factoring-and-expanding"/>
    <w:p>
      <w:pPr>
        <w:pStyle w:val="Heading3"/>
      </w:pPr>
      <w:r>
        <w:t xml:space="preserve">9.3: Factoring and Expanding</w:t>
      </w:r>
    </w:p>
    <w:p>
      <w:pPr>
        <w:pStyle w:val="FirstParagraph"/>
      </w:pPr>
      <w:r>
        <w:t xml:space="preserve">In each row, write the equivalent expression. If you get stuck, use a diagram to organize your work. The first row is provided as an example. Diagrams are provided for the first three rows.</w:t>
      </w:r>
    </w:p>
    <w:p>
      <w:pPr>
        <w:pStyle w:val="BodyText"/>
      </w:pPr>
      <w:r>
        <w:drawing>
          <wp:inline>
            <wp:extent cx="4457700" cy="1005845"/>
            <wp:effectExtent b="0" l="0" r="0" t="0"/>
            <wp:docPr descr="on left, 2 squares, width = -3. length = 5 and -2y. areas = -15 and 6y. in middle. width = c. length = c and -5. on right, width = 4. areas = 8a and -4b. " title="" id="24" name="Picture"/>
            <a:graphic>
              <a:graphicData uri="http://schemas.openxmlformats.org/drawingml/2006/picture">
                <pic:pic>
                  <pic:nvPicPr>
                    <pic:cNvPr descr="/app/tmp/embedder-1671004774.33734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factored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expanded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y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15</m:t>
              </m:r>
              <m:r>
                <m:rPr>
                  <m:sty m:val="p"/>
                </m:rPr>
                <m:t>+</m:t>
              </m:r>
              <m:r>
                <m:t>6</m:t>
              </m:r>
              <m:r>
                <m:t>y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c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c</m:t>
                  </m:r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8</m:t>
              </m:r>
              <m:r>
                <m:t>a</m:t>
              </m:r>
              <m:r>
                <m:rPr>
                  <m:sty m:val="p"/>
                </m:rPr>
                <m:t>−</m:t>
              </m:r>
              <m:r>
                <m:t>4</m:t>
              </m:r>
              <m:r>
                <m:t>b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w</m:t>
                  </m:r>
                  <m:r>
                    <m:rPr>
                      <m:sty m:val="p"/>
                    </m:rPr>
                    <m:t>−</m:t>
                  </m:r>
                  <m:r>
                    <m:t>7</m:t>
                  </m:r>
                  <m:r>
                    <m:t>z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12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14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n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−</m:t>
                  </m:r>
                  <m:r>
                    <m:t>10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t>y</m:t>
              </m:r>
              <m:r>
                <m:rPr>
                  <m:sty m:val="p"/>
                </m:rPr>
                <m:t>−</m:t>
              </m:r>
              <m:r>
                <m:t>7</m:t>
              </m:r>
              <m:r>
                <m:t>y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t>x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z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w</m:t>
              </m:r>
              <m:r>
                <m:t>t</m:t>
              </m:r>
              <m:r>
                <m:rPr>
                  <m:sty m:val="p"/>
                </m:rPr>
                <m:t>−</m:t>
              </m:r>
              <m:r>
                <m:t>t</m:t>
              </m:r>
              <m:r>
                <m:t>v</m:t>
              </m:r>
              <m:r>
                <m:rPr>
                  <m:sty m:val="p"/>
                </m:rPr>
                <m:t>−</m:t>
              </m:r>
              <m:r>
                <m:t>5</m:t>
              </m:r>
              <m:r>
                <m:t>t</m:t>
              </m:r>
              <m:r>
                <m:t>z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a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>
                    <m:t>c</m:t>
                  </m:r>
                  <m:r>
                    <m:rPr>
                      <m:sty m:val="p"/>
                    </m:rPr>
                    <m:t>+</m:t>
                  </m:r>
                  <m:r>
                    <m:t>a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2022-12-14T07:59:35Z</dcterms:created>
  <dcterms:modified xsi:type="dcterms:W3CDTF">2022-12-14T07:59:35Z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RJp01bPBa9v74cCtrPUX3GjeGGXu5XhbS8HM2IU07wlgnjGM30mThj4FY7P9kTu0UTZh4/pvJUDOSymo8TvsVA==</vt:lpwstr>
  </property>
</Properties>
</file>