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3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a8fbfc011529b978b2c232fdf7f6d6ad792131"/>
    <w:p>
      <w:pPr>
        <w:pStyle w:val="Heading2"/>
      </w:pPr>
      <w:r>
        <w:t xml:space="preserve">Unit 3 Lesson 19: Dividing Numbers that Result in Decimals</w:t>
      </w:r>
    </w:p>
    <w:bookmarkEnd w:id="20"/>
    <w:bookmarkStart w:id="32" w:name="keep-dividing-warm-up"/>
    <w:p>
      <w:pPr>
        <w:pStyle w:val="Heading3"/>
      </w:pPr>
      <w:r>
        <w:t xml:space="preserve">1 Keep Dividing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used base-ten diagrams to calculate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 She started by representing 62.</w:t>
      </w:r>
    </w:p>
    <w:p>
      <w:pPr>
        <w:pStyle w:val="BodyText"/>
      </w:pPr>
      <w:r>
        <w:drawing>
          <wp:inline>
            <wp:extent cx="2935032" cy="2532184"/>
            <wp:effectExtent b="0" l="0" r="0" t="0"/>
            <wp:docPr descr="A base-ten diagram representing 62. 6 rectangles labeled, 6 tens. 2 squares labeled, 2 ones." title="" id="22" name="Picture"/>
            <a:graphic>
              <a:graphicData uri="http://schemas.openxmlformats.org/drawingml/2006/picture">
                <pic:pic>
                  <pic:nvPicPr>
                    <pic:cNvPr descr="/app/tmp/embedder-1671075633.14778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32" cy="25321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made 5 groups, each with 1 ten. There was 1 ten left. She unbundled it into 10 ones and distributed the ones across the 5 groups.</w:t>
      </w:r>
    </w:p>
    <w:p>
      <w:pPr>
        <w:pStyle w:val="BodyText"/>
      </w:pPr>
      <w:r>
        <w:t xml:space="preserve">Here is Mai’s diagram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2657570" cy="2045931"/>
            <wp:effectExtent b="0" l="0" r="0" t="0"/>
            <wp:docPr descr="5 groups of base-ten diagrams. Each group consists of 1 rectangle labeled, tens, 2 squares labeled, ones, and 4 small rectangles labeled, tenths. " title="" id="25" name="Picture"/>
            <a:graphic>
              <a:graphicData uri="http://schemas.openxmlformats.org/drawingml/2006/picture">
                <pic:pic>
                  <pic:nvPicPr>
                    <pic:cNvPr descr="/app/tmp/embedder-1671075633.1744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70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these questions with a partner and write down your answers:</w:t>
      </w:r>
    </w:p>
    <w:p>
      <w:pPr>
        <w:numPr>
          <w:ilvl w:val="0"/>
          <w:numId w:val="1001"/>
        </w:numPr>
        <w:pStyle w:val="Compact"/>
      </w:pPr>
      <w:r>
        <w:t xml:space="preserve">Mai should have a total of 12 ones, but her diagram shows only 10. Why?</w:t>
      </w:r>
    </w:p>
    <w:p>
      <w:pPr>
        <w:numPr>
          <w:ilvl w:val="0"/>
          <w:numId w:val="1001"/>
        </w:numPr>
        <w:pStyle w:val="Compact"/>
      </w:pPr>
      <w:r>
        <w:t xml:space="preserve">She did not originally have tenths, but in her diagram each group has 4 tenths. Why?</w:t>
      </w:r>
    </w:p>
    <w:p>
      <w:pPr>
        <w:numPr>
          <w:ilvl w:val="0"/>
          <w:numId w:val="1001"/>
        </w:numPr>
        <w:pStyle w:val="Compact"/>
      </w:pPr>
      <w:r>
        <w:t xml:space="preserve">What value has Mai found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 Explain your reasoning.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2923633"/>
            <wp:effectExtent b="0" l="0" r="0" t="0"/>
            <wp:docPr descr="Division problem solved with base-ten diagrams." title="" id="29" name="Picture"/>
            <a:graphic>
              <a:graphicData uri="http://schemas.openxmlformats.org/drawingml/2006/picture">
                <pic:pic>
                  <pic:nvPicPr>
                    <pic:cNvPr descr="/app/tmp/embedder-1671075633.21312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923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X39e0249dceeb293a60d716da930d28789a12475"/>
    <w:p>
      <w:pPr>
        <w:pStyle w:val="Heading3"/>
      </w:pPr>
      <w:r>
        <w:t xml:space="preserve">2 Using Long Division to Calculate Quotients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how Lin calculated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3485720"/>
            <wp:effectExtent b="0" l="0" r="0" t="0"/>
            <wp:docPr descr="Long division calculation of 62 divided by 5, 4 steps." title="" id="34" name="Picture"/>
            <a:graphic>
              <a:graphicData uri="http://schemas.openxmlformats.org/drawingml/2006/picture">
                <pic:pic>
                  <pic:nvPicPr>
                    <pic:cNvPr descr="/app/tmp/embedder-1671075633.256613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5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with your partner:</w:t>
      </w:r>
    </w:p>
    <w:p>
      <w:pPr>
        <w:numPr>
          <w:ilvl w:val="1"/>
          <w:numId w:val="1003"/>
        </w:numPr>
        <w:pStyle w:val="Compact"/>
      </w:pPr>
      <w:r>
        <w:t xml:space="preserve">Lin put a 0 after the remainder of 2. Why? Why does this 0 not change the value of the quotient?</w:t>
      </w:r>
    </w:p>
    <w:p>
      <w:pPr>
        <w:numPr>
          <w:ilvl w:val="1"/>
          <w:numId w:val="1003"/>
        </w:numPr>
        <w:pStyle w:val="Compact"/>
      </w:pPr>
      <w:r>
        <w:t xml:space="preserve">Lin subtracted 5 groups of 4 from 20. What value does the 4 in the quotient represent?</w:t>
      </w:r>
    </w:p>
    <w:p>
      <w:pPr>
        <w:numPr>
          <w:ilvl w:val="1"/>
          <w:numId w:val="1003"/>
        </w:numPr>
        <w:pStyle w:val="Compact"/>
      </w:pPr>
      <w:r>
        <w:t xml:space="preserve">What value did Lin find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Use long division to find the value of each expression. Then pause so your teacher can review your work.</w:t>
      </w:r>
    </w:p>
    <w:p>
      <w:pPr>
        <w:numPr>
          <w:ilvl w:val="1"/>
          <w:numId w:val="1004"/>
        </w:numPr>
        <w:pStyle w:val="Compact"/>
      </w:pPr>
      <m:oMath>
        <m:r>
          <m:t>126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</w:pPr>
      <w:r>
        <w:t xml:space="preserve">Use long division to show that:</w:t>
      </w:r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÷</m:t>
        </m:r>
        <m:r>
          <m:t>4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 is 1.25.</w:t>
      </w:r>
    </w:p>
    <w:p>
      <w:pPr>
        <w:numPr>
          <w:ilvl w:val="1"/>
          <w:numId w:val="1005"/>
        </w:numPr>
      </w:pPr>
      <m:oMath>
        <m:r>
          <m:t>4</m:t>
        </m:r>
        <m:r>
          <m:rPr>
            <m:sty m:val="p"/>
          </m:rPr>
          <m:t>÷</m:t>
        </m:r>
        <m:r>
          <m:t>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, is 0.8.</w:t>
      </w:r>
    </w:p>
    <w:p>
      <w:pPr>
        <w:numPr>
          <w:ilvl w:val="1"/>
          <w:numId w:val="1005"/>
        </w:numPr>
      </w:pPr>
      <m:oMath>
        <m:r>
          <m:t>1</m:t>
        </m:r>
        <m:r>
          <m:rPr>
            <m:sty m:val="p"/>
          </m:rPr>
          <m:t>÷</m:t>
        </m:r>
        <m:r>
          <m:t>8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is 0.125.</w:t>
      </w:r>
    </w:p>
    <w:p>
      <w:pPr>
        <w:numPr>
          <w:ilvl w:val="1"/>
          <w:numId w:val="1005"/>
        </w:numPr>
      </w:pPr>
      <m:oMath>
        <m:r>
          <m:t>1</m:t>
        </m:r>
        <m:r>
          <m:rPr>
            <m:sty m:val="p"/>
          </m:rPr>
          <m:t>÷</m:t>
        </m:r>
        <m:r>
          <m:t>25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25</m:t>
            </m:r>
          </m:den>
        </m:f>
      </m:oMath>
      <w:r>
        <w:t xml:space="preserve">, is 0.04.</w:t>
      </w:r>
    </w:p>
    <w:p>
      <w:pPr>
        <w:numPr>
          <w:ilvl w:val="0"/>
          <w:numId w:val="1002"/>
        </w:numPr>
      </w:pPr>
      <w:r>
        <w:t xml:space="preserve">Noah said we cannot use long division to calculate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will always be a remainder.</w:t>
      </w:r>
    </w:p>
    <w:p>
      <w:pPr>
        <w:numPr>
          <w:ilvl w:val="1"/>
          <w:numId w:val="1006"/>
        </w:numPr>
        <w:pStyle w:val="Compact"/>
      </w:pPr>
      <w:r>
        <w:t xml:space="preserve">What do you think Noah meant by “there will always be a remainder”?</w:t>
      </w:r>
    </w:p>
    <w:p>
      <w:pPr>
        <w:numPr>
          <w:ilvl w:val="1"/>
          <w:numId w:val="1006"/>
        </w:numPr>
        <w:pStyle w:val="Compact"/>
      </w:pPr>
      <w:r>
        <w:t xml:space="preserve">Do you agree with him? Explain your reasoning.</w:t>
      </w:r>
    </w:p>
    <w:bookmarkEnd w:id="36"/>
    <w:bookmarkEnd w:id="37"/>
    <w:bookmarkStart w:id="48" w:name="using-diagrams-to-represent-division"/>
    <w:p>
      <w:pPr>
        <w:pStyle w:val="Heading3"/>
      </w:pPr>
      <w:r>
        <w:t xml:space="preserve">3 Using Diagrams to Represent Division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using diagrams, Elena began by representing 53.8.</w:t>
      </w:r>
    </w:p>
    <w:p>
      <w:pPr>
        <w:pStyle w:val="BodyText"/>
      </w:pPr>
      <w:r>
        <w:drawing>
          <wp:inline>
            <wp:extent cx="2602523" cy="1324197"/>
            <wp:effectExtent b="0" l="0" r="0" t="0"/>
            <wp:docPr descr="A base-ten diagram representing 53 point 8. 5 rectangles labeled, 5 tens. 3 squares labeled, 3 ones. 8 small rectangles labeled, 8 tenths." title="" id="39" name="Picture"/>
            <a:graphic>
              <a:graphicData uri="http://schemas.openxmlformats.org/drawingml/2006/picture">
                <pic:pic>
                  <pic:nvPicPr>
                    <pic:cNvPr descr="/app/tmp/embedder-1671075633.29801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23" cy="1324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placed 1 ten into each group, unbundled the remaining 1 ten into 10 ones, and went on distributing the units.</w:t>
      </w:r>
    </w:p>
    <w:p>
      <w:pPr>
        <w:pStyle w:val="BodyText"/>
      </w:pPr>
      <w:r>
        <w:t xml:space="preserve">This diagram shows Elena’s initial placement of the units and the unbundling of 1 ten.</w:t>
      </w:r>
    </w:p>
    <w:p>
      <w:pPr>
        <w:pStyle w:val="BodyText"/>
      </w:pPr>
      <w:r>
        <w:drawing>
          <wp:inline>
            <wp:extent cx="4327344" cy="3226394"/>
            <wp:effectExtent b="0" l="0" r="0" t="0"/>
            <wp:docPr descr="4 groups of base-ten diagrams, Group 1, Group 2, Group 3, Group 4. " title="" id="42" name="Picture"/>
            <a:graphic>
              <a:graphicData uri="http://schemas.openxmlformats.org/drawingml/2006/picture">
                <pic:pic>
                  <pic:nvPicPr>
                    <pic:cNvPr descr="/app/tmp/embedder-1671075633.32091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44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Complete the diagram by continuing the division process. How would you use the available units to make 4 equal groups?</w:t>
      </w:r>
    </w:p>
    <w:p>
      <w:pPr>
        <w:numPr>
          <w:ilvl w:val="0"/>
          <w:numId w:val="1000"/>
        </w:numPr>
      </w:pPr>
      <w:r>
        <w:t xml:space="preserve">As the units get placed into groups, show them accordingly and cross out those pieces from the bottom. If you unbundle a unit, draw the resulting pieces.</w:t>
      </w:r>
    </w:p>
    <w:p>
      <w:pPr>
        <w:numPr>
          <w:ilvl w:val="0"/>
          <w:numId w:val="1007"/>
        </w:numPr>
      </w:pPr>
      <w:r>
        <w:t xml:space="preserve">What value did you find for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? Be prepared to explain your reasoning.</w:t>
      </w:r>
    </w:p>
    <w:p>
      <w:pPr>
        <w:numPr>
          <w:ilvl w:val="0"/>
          <w:numId w:val="1007"/>
        </w:numPr>
      </w:pPr>
      <w:r>
        <w:t xml:space="preserve">Use long division 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. Check your answer by multiplying it by the divisor 4.</w:t>
      </w:r>
    </w:p>
    <w:p>
      <w:pPr>
        <w:numPr>
          <w:ilvl w:val="0"/>
          <w:numId w:val="1007"/>
        </w:numPr>
      </w:pPr>
      <w:r>
        <w:t xml:space="preserve">Use long division to find</w:t>
      </w:r>
      <w:r>
        <w:t xml:space="preserve"> </w:t>
      </w:r>
      <m:oMath>
        <m:r>
          <m:t>77.4</m:t>
        </m:r>
        <m:r>
          <m:rPr>
            <m:sty m:val="p"/>
          </m:rPr>
          <m:t>÷</m:t>
        </m:r>
        <m:r>
          <m:t>5</m:t>
        </m:r>
      </m:oMath>
      <w:r>
        <w:t xml:space="preserve">. If you get stuck, you can draw diagrams or use another method.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2022-12-15T03:40:34Z</dcterms:created>
  <dcterms:modified xsi:type="dcterms:W3CDTF">2022-12-15T03:40:34Z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3FXJ72xY817NPVPCiNiFeKzbds5CccVgvWoFAMbAL5Q/GzOoAHt8isWu+U9Z3gS9kOs+Yh/ovbeodsPnUa15PA==</vt:lpwstr>
  </property>
</Properties>
</file>