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What is the measure of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 A B C with segment A’ B’ drawn. A A’ is 2 and A’ C is 4. B B’ is 3 and B’ C is 6. Angle B is 40 degrees." title="" id="22" name="Picture"/>
            <a:graphic>
              <a:graphicData uri="http://schemas.openxmlformats.org/drawingml/2006/picture">
                <pic:pic>
                  <pic:nvPicPr>
                    <pic:cNvPr descr="/app/tmp/embedder-1670997444.78869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sSup>
          <m:e>
            <m:r>
              <m:t>20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80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formed by connecting the midpoints of the sides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The lengths of the sides of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are shown. What is the length of</w:t>
      </w:r>
      <w:r>
        <w:t xml:space="preserve"> </w:t>
      </w:r>
      <m:oMath>
        <m:r>
          <m:t>A</m:t>
        </m:r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Triangles A B C and D E F. D is the midpoint of segment A B. E is the midpoint of segment B C. F is the midpoint of segment A C. Line D E has length 2, Line E F has length 3, Line D F has line 4.  " title="" id="25" name="Picture"/>
            <a:graphic>
              <a:graphicData uri="http://schemas.openxmlformats.org/drawingml/2006/picture">
                <pic:pic>
                  <pic:nvPicPr>
                    <pic:cNvPr descr="/app/tmp/embedder-1670997444.8718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taken by a dilation with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to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 measure of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21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What is the measure of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Draw 2 lines that could be the image of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by a dilation. Label the lines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2 intersecting lines labeled o and m." title="" id="28" name="Picture"/>
            <a:graphic>
              <a:graphicData uri="http://schemas.openxmlformats.org/drawingml/2006/picture">
                <pic:pic>
                  <pic:nvPicPr>
                    <pic:cNvPr descr="/app/tmp/embedder-1670997444.95273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Is it possible for polygon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</m:oMath>
      <w:r>
        <w:t xml:space="preserve"> </w:t>
      </w:r>
      <w:r>
        <w:t xml:space="preserve">to be dilated to figure</w:t>
      </w:r>
      <w:r>
        <w:t xml:space="preserve"> </w:t>
      </w:r>
      <m:oMath>
        <m:r>
          <m:t>V</m:t>
        </m:r>
        <m:r>
          <m:t>W</m:t>
        </m:r>
        <m:r>
          <m:t>X</m:t>
        </m:r>
        <m:r>
          <m:t>Y</m:t>
        </m:r>
        <m:r>
          <m:t>Z</m:t>
        </m:r>
      </m:oMath>
      <w:r>
        <w:t xml:space="preserve">? Explain your reasoning. 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Polygon V W X Y Z. Side V W labeld 8. Side W X labeled 10. Side X Y labeled 6. Side Y Z labeled 8. Side Z V labeled 12.  " title="" id="31" name="Picture"/>
            <a:graphic>
              <a:graphicData uri="http://schemas.openxmlformats.org/drawingml/2006/picture">
                <pic:pic>
                  <pic:nvPicPr>
                    <pic:cNvPr descr="/app/tmp/embedder-1670997445.04863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371600"/>
            <wp:effectExtent b="0" l="0" r="0" t="0"/>
            <wp:docPr descr="Polygon A B C D E. Side A B labeled 4. Side B C labeled 5. Side C D labeled 3. Side D E labeled 4. Side E A labeled 10.  " title="" id="34" name="Picture"/>
            <a:graphic>
              <a:graphicData uri="http://schemas.openxmlformats.org/drawingml/2006/picture">
                <pic:pic>
                  <pic:nvPicPr>
                    <pic:cNvPr descr="/app/tmp/embedder-1670997445.13137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is scaled and the image is</w:t>
      </w:r>
      <w:r>
        <w:t xml:space="preserve"> </w:t>
      </w:r>
      <m:oMath>
        <m:sSup>
          <m:e>
            <m:r>
              <m:t>X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Y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Z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Write 2</w:t>
      </w:r>
      <w:r>
        <w:rPr>
          <w:bCs/>
          <w:b/>
        </w:rPr>
        <w:t xml:space="preserve"> </w:t>
      </w:r>
      <w:r>
        <w:t xml:space="preserve">equations that could be used to solve for</w:t>
      </w:r>
      <w:r>
        <w:t xml:space="preserve"> </w:t>
      </w:r>
      <m:oMath>
        <m:r>
          <m:t>a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85900"/>
            <wp:effectExtent b="0" l="0" r="0" t="0"/>
            <wp:docPr descr="Triangles X Y Z and X prime Y prime Z prime. Side X Y is 8 and side X Z is 5. Side X prime Y prime is 3 and side X prime Z prime is a." title="" id="37" name="Picture"/>
            <a:graphic>
              <a:graphicData uri="http://schemas.openxmlformats.org/drawingml/2006/picture">
                <pic:pic>
                  <pic:nvPicPr>
                    <pic:cNvPr descr="/app/tmp/embedder-1670997445.186358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Lin is using the diagram to prove the statement, “If a parallelogram has one right angle, it is a rectangle.” Given that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 parallelogram and angle</w:t>
      </w:r>
      <w:r>
        <w:t xml:space="preserve"> </w:t>
      </w:r>
      <m:oMath>
        <m:r>
          <m:t>H</m:t>
        </m:r>
        <m:r>
          <m:t>E</m:t>
        </m:r>
        <m:r>
          <m:t>F</m:t>
        </m:r>
      </m:oMath>
      <w:r>
        <w:t xml:space="preserve"> </w:t>
      </w:r>
      <w:r>
        <w:t xml:space="preserve">is a right angle, write a statement that will help prove angle</w:t>
      </w:r>
      <w:r>
        <w:t xml:space="preserve"> </w:t>
      </w:r>
      <m:oMath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is also a right angle.</w:t>
      </w:r>
    </w:p>
    <w:p>
      <w:pPr>
        <w:numPr>
          <w:ilvl w:val="1"/>
          <w:numId w:val="1003"/>
        </w:numPr>
        <w:pStyle w:val="Compact"/>
      </w:pPr>
      <w:r>
        <w:t xml:space="preserve">Han then states that the 2 triangles created by diagonal </w:t>
      </w:r>
      <m:oMath>
        <m:r>
          <m:t>E</m:t>
        </m:r>
        <m:r>
          <m:t>G</m:t>
        </m:r>
      </m:oMath>
      <w:r>
        <w:t xml:space="preserve"> </w:t>
      </w:r>
      <w:r>
        <w:t xml:space="preserve">must be congruent. Help Han write a proof that triangle </w:t>
      </w:r>
      <m:oMath>
        <m:r>
          <m:t>E</m:t>
        </m:r>
        <m:r>
          <m:t>H</m:t>
        </m:r>
        <m:r>
          <m:t>G</m:t>
        </m:r>
      </m:oMath>
      <w:r>
        <w:t xml:space="preserve"> is congruent to triangle</w:t>
      </w:r>
      <w:r>
        <w:t xml:space="preserve"> </w:t>
      </w:r>
      <m:oMath>
        <m:r>
          <m:t>G</m:t>
        </m:r>
        <m:r>
          <m:t>F</m:t>
        </m:r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243596"/>
            <wp:effectExtent b="0" l="0" r="0" t="0"/>
            <wp:docPr descr="Quadrilateral EFGH with angle HEF as a right angle. Line segments EG and HF intersect at point D." title="" id="40" name="Picture"/>
            <a:graphic>
              <a:graphicData uri="http://schemas.openxmlformats.org/drawingml/2006/picture">
                <pic:pic>
                  <pic:nvPicPr>
                    <pic:cNvPr descr="/app/tmp/embedder-1670997445.252249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435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2,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2022-12-14T05:57:26Z</dcterms:created>
  <dcterms:modified xsi:type="dcterms:W3CDTF">2022-12-14T05:57:26Z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wmoga8ecv/NSGLhEjUXT0x2UJY5etwJT3uYHbs0mp9vmbmUyqxRHrpf8G1rcIf+7JHxcCEo9X0hbbOIeuSmkhg==</vt:lpwstr>
  </property>
</Properties>
</file>