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identifiquemos-quarters"/>
    <w:p>
      <w:pPr>
        <w:pStyle w:val="Heading2"/>
      </w:pPr>
      <w:r>
        <w:t xml:space="preserve">Lección 16: Identifiquemos quarters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los</w:t>
      </w:r>
      <w:r>
        <w:t xml:space="preserve"> </w:t>
      </w:r>
      <w:r>
        <w:rPr>
          <w:iCs/>
          <w:i/>
        </w:rPr>
        <w:t xml:space="preserve">quarters</w:t>
      </w:r>
      <w:r>
        <w:t xml:space="preserve"> </w:t>
      </w:r>
      <w:r>
        <w:t xml:space="preserve">y encontremos el valor de diferentes grupos de monedas.</w:t>
      </w:r>
    </w:p>
    <w:bookmarkStart w:id="27" w:name="cuánto-vale-un-quarter"/>
    <w:p>
      <w:pPr>
        <w:pStyle w:val="Heading3"/>
      </w:pPr>
      <w:r>
        <w:t xml:space="preserve">16.1: ¿Cuánto vale un quarter?</w:t>
      </w:r>
    </w:p>
    <w:p>
      <w:pPr>
        <w:pStyle w:val="FirstParagraph"/>
      </w:pPr>
      <w:r>
        <w:t xml:space="preserve">Escribe los nombres en inglés y los valores de las monedas que conoces.</w:t>
      </w:r>
    </w:p>
    <w:p>
      <w:pPr>
        <w:pStyle w:val="BodyText"/>
      </w:pPr>
      <w:r>
        <w:drawing>
          <wp:inline>
            <wp:extent cx="5529214" cy="44527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1622.07930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14" cy="445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Completa la tabla para que cada fila muestre el valor en centavos y muestre dos grupos diferentes de monedas que tengan ese valor.</w:t>
      </w:r>
    </w:p>
    <w:p>
      <w:pPr>
        <w:pStyle w:val="BodyText"/>
      </w:pPr>
      <w:r>
        <w:drawing>
          <wp:inline>
            <wp:extent cx="5599553" cy="7156173"/>
            <wp:effectExtent b="0" l="0" r="0" t="0"/>
            <wp:docPr descr="Coin chart. Categories are coins, value in cents, coins with same value. 6 rows." title="" id="25" name="Picture"/>
            <a:graphic>
              <a:graphicData uri="http://schemas.openxmlformats.org/drawingml/2006/picture">
                <pic:pic>
                  <pic:nvPicPr>
                    <pic:cNvPr descr="/app/tmp/embedder-1671061622.1522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7156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más-monedas-para-comparar"/>
    <w:p>
      <w:pPr>
        <w:pStyle w:val="Heading3"/>
      </w:pPr>
      <w:r>
        <w:t xml:space="preserve">16.2: Más monedas para comparar</w:t>
      </w:r>
    </w:p>
    <w:p>
      <w:pPr>
        <w:numPr>
          <w:ilvl w:val="0"/>
          <w:numId w:val="1002"/>
        </w:numPr>
      </w:pPr>
      <w:r>
        <w:t xml:space="preserve">Monedas de Elena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29" name="Picture"/>
            <a:graphic>
              <a:graphicData uri="http://schemas.openxmlformats.org/drawingml/2006/picture">
                <pic:pic>
                  <pic:nvPicPr>
                    <pic:cNvPr descr="/app/tmp/embedder-1671061622.25014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tiene: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¿Cuántos centavos hay? Muestra cómo pensaste.</w:t>
      </w:r>
    </w:p>
    <w:p>
      <w:pPr>
        <w:numPr>
          <w:ilvl w:val="0"/>
          <w:numId w:val="1002"/>
        </w:numPr>
      </w:pPr>
      <w:r>
        <w:t xml:space="preserve">Monedas de Tyler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. 1 dime. 2 nickels. 2 pennies." title="" id="32" name="Picture"/>
            <a:graphic>
              <a:graphicData uri="http://schemas.openxmlformats.org/drawingml/2006/picture">
                <pic:pic>
                  <pic:nvPicPr>
                    <pic:cNvPr descr="/app/tmp/embedder-1671061622.32129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tiene: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¿Cuántos centavos hay? Muestra cómo pensaste.</w:t>
      </w:r>
    </w:p>
    <w:p>
      <w:pPr>
        <w:numPr>
          <w:ilvl w:val="0"/>
          <w:numId w:val="1002"/>
        </w:numPr>
      </w:pPr>
      <w:r>
        <w:t xml:space="preserve">Haz tu propio grupo de monedas que tenga un valor de 97¢.</w:t>
      </w:r>
    </w:p>
    <w:p>
      <w:pPr>
        <w:numPr>
          <w:ilvl w:val="0"/>
          <w:numId w:val="1000"/>
        </w:numPr>
      </w:pPr>
      <w:r>
        <w:t xml:space="preserve">Usé: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2"/>
        </w:numPr>
      </w:pPr>
      <w:r>
        <w:t xml:space="preserve">Haz tu propio grupo de monedas que tenga un valor de 66¢. Usa la menor cantidad posible de monedas.</w:t>
      </w:r>
    </w:p>
    <w:p>
      <w:pPr>
        <w:numPr>
          <w:ilvl w:val="0"/>
          <w:numId w:val="1000"/>
        </w:numPr>
      </w:pPr>
      <w:r>
        <w:t xml:space="preserve">Usé: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2022-12-14T23:47:02Z</dcterms:created>
  <dcterms:modified xsi:type="dcterms:W3CDTF">2022-12-14T23:47:02Z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IAjJW3Oagp1UMyl5bpPz4dlg0bK0hgF0oNAPoZYWik8EDIwCHxJ6wJHXimc/99+J4IioNKAMXG8lWurR4hmJEg==</vt:lpwstr>
  </property>
</Properties>
</file>