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number-talk"/>
    <w:p>
      <w:pPr>
        <w:pStyle w:val="Heading2"/>
      </w:pPr>
      <w:r>
        <w:t xml:space="preserve">Lesson 16: Number Talk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create a Number Talk.</w:t>
      </w:r>
    </w:p>
    <w:bookmarkStart w:id="21" w:name="warm-up-number-talk-division"/>
    <w:p>
      <w:pPr>
        <w:pStyle w:val="Heading3"/>
      </w:pPr>
      <w:r>
        <w:t xml:space="preserve">Warm-up: Number Talk: Division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98</m:t>
        </m:r>
        <m:r>
          <m:rPr>
            <m:sty m:val="p"/>
          </m:rPr>
          <m:t>÷</m:t>
        </m:r>
        <m:r>
          <m:t>14</m:t>
        </m:r>
      </m:oMath>
    </w:p>
    <w:p>
      <w:pPr>
        <w:numPr>
          <w:ilvl w:val="0"/>
          <w:numId w:val="1002"/>
        </w:numPr>
        <w:pStyle w:val="Compact"/>
      </w:pPr>
      <m:oMath>
        <m:r>
          <m:t>350</m:t>
        </m:r>
        <m:r>
          <m:rPr>
            <m:sty m:val="p"/>
          </m:rPr>
          <m:t>÷</m:t>
        </m:r>
        <m:r>
          <m:t>14</m:t>
        </m:r>
      </m:oMath>
    </w:p>
    <w:bookmarkEnd w:id="21"/>
    <w:bookmarkStart w:id="22" w:name="number-talk-design-1"/>
    <w:p>
      <w:pPr>
        <w:pStyle w:val="Heading3"/>
      </w:pPr>
      <w:r>
        <w:t xml:space="preserve">16.1: Number Talk: Design 1</w:t>
      </w:r>
    </w:p>
    <w:p>
      <w:pPr>
        <w:pStyle w:val="FirstParagraph"/>
      </w:pPr>
      <w:r>
        <w:t xml:space="preserve">Write an expression to complete the number talk. Be prepared to explain how you chose the last expression.</w:t>
      </w:r>
    </w:p>
    <w:p>
      <w:pPr>
        <w:numPr>
          <w:ilvl w:val="0"/>
          <w:numId w:val="1003"/>
        </w:numPr>
        <w:pStyle w:val="Compact"/>
      </w:pPr>
      <m:oMath>
        <m:r>
          <m:t>30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m:oMath>
        <m:r>
          <m:t>45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3"/>
        </w:numPr>
        <w:pStyle w:val="Compact"/>
      </w:pPr>
      <m:oMath>
        <m:r>
          <m:t>300</m:t>
        </m:r>
        <m:r>
          <m:rPr>
            <m:sty m:val="p"/>
          </m:rPr>
          <m:t>÷</m:t>
        </m:r>
        <m:r>
          <m:t>15</m:t>
        </m:r>
      </m:oMath>
    </w:p>
    <w:p>
      <w:pPr>
        <w:numPr>
          <w:ilvl w:val="0"/>
          <w:numId w:val="1004"/>
        </w:numPr>
        <w:pStyle w:val="Compact"/>
      </w:pPr>
      <w:r>
        <w:t xml:space="preserve">___________</w:t>
      </w:r>
    </w:p>
    <w:bookmarkEnd w:id="22"/>
    <w:bookmarkStart w:id="23" w:name="number-talk-design-2"/>
    <w:p>
      <w:pPr>
        <w:pStyle w:val="Heading3"/>
      </w:pPr>
      <w:r>
        <w:t xml:space="preserve">16.2: Number Talk: Design 2</w:t>
      </w:r>
    </w:p>
    <w:p>
      <w:pPr>
        <w:pStyle w:val="FirstParagraph"/>
      </w:pPr>
      <w:r>
        <w:t xml:space="preserve">Choose one of the number talks to complete. Be prepared to share your reasoning for the expressions you chose.</w:t>
      </w:r>
    </w:p>
    <w:p>
      <w:pPr>
        <w:pStyle w:val="BodyText"/>
      </w:pPr>
      <w:r>
        <w:t xml:space="preserve">Option 1:</w:t>
      </w:r>
    </w:p>
    <w:p>
      <w:pPr>
        <w:numPr>
          <w:ilvl w:val="0"/>
          <w:numId w:val="1005"/>
        </w:numPr>
        <w:pStyle w:val="Compact"/>
      </w:pPr>
      <m:oMath>
        <m:r>
          <m:t>220</m:t>
        </m:r>
        <m:r>
          <m:rPr>
            <m:sty m:val="p"/>
          </m:rPr>
          <m:t>÷</m:t>
        </m:r>
        <m:r>
          <m:t>22</m:t>
        </m:r>
      </m:oMath>
    </w:p>
    <w:p>
      <w:pPr>
        <w:numPr>
          <w:ilvl w:val="0"/>
          <w:numId w:val="1005"/>
        </w:numPr>
        <w:pStyle w:val="Compact"/>
      </w:pPr>
      <m:oMath>
        <m:r>
          <m:t>66</m:t>
        </m:r>
        <m:r>
          <m:rPr>
            <m:sty m:val="p"/>
          </m:rPr>
          <m:t>÷</m:t>
        </m:r>
        <m:r>
          <m:t>22</m:t>
        </m:r>
      </m:oMath>
    </w:p>
    <w:p>
      <w:pPr>
        <w:numPr>
          <w:ilvl w:val="0"/>
          <w:numId w:val="1005"/>
        </w:numPr>
        <w:pStyle w:val="Compact"/>
      </w:pPr>
      <w:r>
        <w:t xml:space="preserve">________________</w:t>
      </w:r>
    </w:p>
    <w:p>
      <w:pPr>
        <w:numPr>
          <w:ilvl w:val="0"/>
          <w:numId w:val="1005"/>
        </w:numPr>
        <w:pStyle w:val="Compact"/>
      </w:pPr>
      <w:r>
        <w:t xml:space="preserve">________________</w:t>
      </w:r>
    </w:p>
    <w:p>
      <w:pPr>
        <w:pStyle w:val="FirstParagraph"/>
      </w:pPr>
      <w:r>
        <w:t xml:space="preserve">Option 2:</w:t>
      </w:r>
    </w:p>
    <w:p>
      <w:pPr>
        <w:numPr>
          <w:ilvl w:val="0"/>
          <w:numId w:val="1006"/>
        </w:numPr>
        <w:pStyle w:val="Compact"/>
      </w:pPr>
      <m:oMath>
        <m:r>
          <m:t>260</m:t>
        </m:r>
        <m:r>
          <m:rPr>
            <m:sty m:val="p"/>
          </m:rPr>
          <m:t>÷</m:t>
        </m:r>
        <m:r>
          <m:t>26</m:t>
        </m:r>
      </m:oMath>
    </w:p>
    <w:p>
      <w:pPr>
        <w:numPr>
          <w:ilvl w:val="0"/>
          <w:numId w:val="1006"/>
        </w:numPr>
        <w:pStyle w:val="Compact"/>
      </w:pPr>
      <m:oMath>
        <m:r>
          <m:t>260</m:t>
        </m:r>
        <m:r>
          <m:rPr>
            <m:sty m:val="p"/>
          </m:rPr>
          <m:t>÷</m:t>
        </m:r>
        <m:r>
          <m:t>13</m:t>
        </m:r>
      </m:oMath>
    </w:p>
    <w:p>
      <w:pPr>
        <w:numPr>
          <w:ilvl w:val="0"/>
          <w:numId w:val="1006"/>
        </w:numPr>
        <w:pStyle w:val="Compact"/>
      </w:pPr>
      <w:r>
        <w:t xml:space="preserve">________________</w:t>
      </w:r>
    </w:p>
    <w:p>
      <w:pPr>
        <w:numPr>
          <w:ilvl w:val="0"/>
          <w:numId w:val="1006"/>
        </w:numPr>
        <w:pStyle w:val="Compact"/>
      </w:pPr>
      <w:r>
        <w:t xml:space="preserve">________________</w:t>
      </w:r>
    </w:p>
    <w:bookmarkEnd w:id="23"/>
    <w:bookmarkStart w:id="27" w:name="number-talk-design-3"/>
    <w:p>
      <w:pPr>
        <w:pStyle w:val="Heading3"/>
      </w:pPr>
      <w:r>
        <w:t xml:space="preserve">16.3: Number Talk: Design 3</w:t>
      </w:r>
    </w:p>
    <w:p>
      <w:pPr>
        <w:pStyle w:val="FirstParagraph"/>
      </w:pPr>
      <w:r>
        <w:t xml:space="preserve">Write expressions to complete the Number Talk. Be prepared to share your reasoning for the expressions.</w:t>
      </w:r>
    </w:p>
    <w:p>
      <w:pPr>
        <w:numPr>
          <w:ilvl w:val="0"/>
          <w:numId w:val="1007"/>
        </w:numPr>
        <w:pStyle w:val="Compact"/>
      </w:pPr>
      <m:oMath>
        <m:r>
          <m:t>430</m:t>
        </m:r>
        <m:r>
          <m:rPr>
            <m:sty m:val="p"/>
          </m:rPr>
          <m:t>÷</m:t>
        </m:r>
        <m:r>
          <m:t>43</m:t>
        </m:r>
      </m:oMath>
    </w:p>
    <w:p>
      <w:pPr>
        <w:numPr>
          <w:ilvl w:val="0"/>
          <w:numId w:val="1007"/>
        </w:numPr>
        <w:pStyle w:val="Compact"/>
      </w:pPr>
      <w:r>
        <w:t xml:space="preserve">__________</w:t>
      </w:r>
    </w:p>
    <w:p>
      <w:pPr>
        <w:numPr>
          <w:ilvl w:val="0"/>
          <w:numId w:val="1007"/>
        </w:numPr>
        <w:pStyle w:val="Compact"/>
      </w:pPr>
      <w:r>
        <w:t xml:space="preserve">__________</w:t>
      </w:r>
    </w:p>
    <w:p>
      <w:pPr>
        <w:numPr>
          <w:ilvl w:val="0"/>
          <w:numId w:val="1007"/>
        </w:numPr>
        <w:pStyle w:val="Compact"/>
      </w:pPr>
      <w:r>
        <w:t xml:space="preserve">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2022-12-14T14:38:31Z</dcterms:created>
  <dcterms:modified xsi:type="dcterms:W3CDTF">2022-12-14T14:38:31Z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USAIERwfvniGS8lG4b60oSu8AwjP5DKL2siufXug8W91JE1IcJdGJUOvaliw2pjJElR6jttub5BfQksND6/yMg==</vt:lpwstr>
  </property>
</Properties>
</file>