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1b5fb97cf53912ce551cbaa3ad391e20eb82d2"/>
    <w:p>
      <w:pPr>
        <w:pStyle w:val="Heading2"/>
      </w:pPr>
      <w:r>
        <w:t xml:space="preserve">Unit 4 Lesson 8: Interpreting and Drawing Graphs for Situations</w:t>
      </w:r>
    </w:p>
    <w:bookmarkEnd w:id="20"/>
    <w:bookmarkStart w:id="25" w:name="notice-and-wonder-crimes-warm-up"/>
    <w:p>
      <w:pPr>
        <w:pStyle w:val="Heading3"/>
      </w:pPr>
      <w:r>
        <w:t xml:space="preserve">1 Notice and Wonder: Crimes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02126" cy="3488270"/>
            <wp:effectExtent b="0" l="0" r="0" t="0"/>
            <wp:docPr descr="Graph. Horizontal axis, years, by 3 years starting at 1993. Vertical axis, violent crimes reported in the US in millions,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04563.65130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26" cy="3488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9" w:name="dining-out"/>
    <w:p>
      <w:pPr>
        <w:pStyle w:val="Heading3"/>
      </w:pPr>
      <w:r>
        <w:t xml:space="preserve">2 Dining Out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graphs show how busy restaurants are at different times of the day.</w:t>
      </w:r>
    </w:p>
    <w:p>
      <w:pPr>
        <w:pStyle w:val="BodyText"/>
      </w:pPr>
    </w:p>
    <w:p>
      <w:pPr>
        <w:pStyle w:val="BodyText"/>
      </w:pPr>
      <w:r>
        <w:t xml:space="preserve">restaurant A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Graph on coordinate plane. " title="" id="27" name="Picture"/>
            <a:graphic>
              <a:graphicData uri="http://schemas.openxmlformats.org/drawingml/2006/picture">
                <pic:pic>
                  <pic:nvPicPr>
                    <pic:cNvPr descr="/app/tmp/embedder-1671004563.76959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B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Graph of a line. " title="" id="30" name="Picture"/>
            <a:graphic>
              <a:graphicData uri="http://schemas.openxmlformats.org/drawingml/2006/picture">
                <pic:pic>
                  <pic:nvPicPr>
                    <pic:cNvPr descr="/app/tmp/embedder-1671004563.873999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C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horizontal axis, hours after 8 AM. vertical axis, number of customers. horizontal line y = 30 graphed. " title="" id="33" name="Picture"/>
            <a:graphic>
              <a:graphicData uri="http://schemas.openxmlformats.org/drawingml/2006/picture">
                <pic:pic>
                  <pic:nvPicPr>
                    <pic:cNvPr descr="/app/tmp/embedder-1671004563.980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restaurant D</w:t>
      </w:r>
    </w:p>
    <w:p>
      <w:pPr>
        <w:pStyle w:val="BodyText"/>
      </w:pPr>
      <w:r>
        <w:drawing>
          <wp:inline>
            <wp:extent cx="3568623" cy="3487191"/>
            <wp:effectExtent b="0" l="0" r="0" t="0"/>
            <wp:docPr descr="horizontal axis, hours after 8 AM. vertical axis, number of customers. line y = 4x graphed." title="" id="36" name="Picture"/>
            <a:graphic>
              <a:graphicData uri="http://schemas.openxmlformats.org/drawingml/2006/picture">
                <pic:pic>
                  <pic:nvPicPr>
                    <pic:cNvPr descr="/app/tmp/embedder-1671004564.07765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23" cy="3487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each situation, select the best restaurant.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Which restaurant is busy in the morning, then has fewer customers in the evening?</w:t>
      </w:r>
    </w:p>
    <w:p>
      <w:pPr>
        <w:numPr>
          <w:ilvl w:val="0"/>
          <w:numId w:val="1001"/>
        </w:numPr>
        <w:pStyle w:val="Compact"/>
      </w:pPr>
      <w:r>
        <w:t xml:space="preserve">If Lin’s mom wants to go to a popular dinner restaurant, which restaurant should Lin take her mom to eat?</w:t>
      </w:r>
    </w:p>
    <w:p>
      <w:pPr>
        <w:numPr>
          <w:ilvl w:val="0"/>
          <w:numId w:val="1001"/>
        </w:numPr>
        <w:pStyle w:val="Compact"/>
      </w:pPr>
      <w:r>
        <w:t xml:space="preserve">Noah’s dad prefers breakfast places with few customers so that he can start on work while eating. Which restaurant should Noah’s dad go to for breakfast?</w:t>
      </w:r>
    </w:p>
    <w:p>
      <w:pPr>
        <w:numPr>
          <w:ilvl w:val="0"/>
          <w:numId w:val="1001"/>
        </w:numPr>
        <w:pStyle w:val="Compact"/>
      </w:pPr>
      <w:r>
        <w:t xml:space="preserve">Which restaurant would you visit during a 30 minute lunch break? 1 hour lunch break?</w:t>
      </w:r>
    </w:p>
    <w:bookmarkEnd w:id="38"/>
    <w:bookmarkEnd w:id="39"/>
    <w:bookmarkStart w:id="56" w:name="draw-the-graphs"/>
    <w:p>
      <w:pPr>
        <w:pStyle w:val="Heading3"/>
      </w:pPr>
      <w:r>
        <w:t xml:space="preserve">3 Draw the Graphs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situation, draw a graph that could represent it.</w:t>
      </w:r>
    </w:p>
    <w:p>
      <w:pPr>
        <w:numPr>
          <w:ilvl w:val="0"/>
          <w:numId w:val="1002"/>
        </w:numPr>
      </w:pPr>
      <w:r>
        <w:t xml:space="preserve">Diego starts at home and walks away from home at a steady rate of 3 miles per hour.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292" cy="3507778"/>
            <wp:effectExtent b="0" l="0" r="0" t="0"/>
            <wp:docPr descr="Horizontal axis, time in hours. Scale 0 to 2, by 1’s. Vertical axis, Distance from home in miles. Scale 0 to 10, by 2’s. " title="" id="41" name="Picture"/>
            <a:graphic>
              <a:graphicData uri="http://schemas.openxmlformats.org/drawingml/2006/picture">
                <pic:pic>
                  <pic:nvPicPr>
                    <pic:cNvPr descr="/app/tmp/embedder-1671004564.191694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92" cy="3507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Mai starts 5 miles from home and walks at a steady rate of 3 miles per hour toward her home until she gets there and stays.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56292" cy="3507778"/>
            <wp:effectExtent b="0" l="0" r="0" t="0"/>
            <wp:docPr descr="Blank coordinate grid, origin O. Horizontal axis 0 to 2, by 1s, time, hours. Vertical axis 0 to 10, by 2s, distance from home, miles." title="" id="44" name="Picture"/>
            <a:graphic>
              <a:graphicData uri="http://schemas.openxmlformats.org/drawingml/2006/picture">
                <pic:pic>
                  <pic:nvPicPr>
                    <pic:cNvPr descr="/app/tmp/embedder-1671004564.28478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92" cy="3507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 soccer player kicks a ball that’s on the ground so that it goes up to a height of about 10 feet and then comes back down to hit the ground 1.55 seconds later.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67836" cy="3507765"/>
            <wp:effectExtent b="0" l="0" r="0" t="0"/>
            <wp:docPr descr="Horizontal axis, time in seconds. Scale 0 to 1, by 1’s. Vertical axis, height above the ground in feet. Scale 0 to 16, by 2’s." title="" id="47" name="Picture"/>
            <a:graphic>
              <a:graphicData uri="http://schemas.openxmlformats.org/drawingml/2006/picture">
                <pic:pic>
                  <pic:nvPicPr>
                    <pic:cNvPr descr="/app/tmp/embedder-1671004564.378453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36" cy="3507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amount of charge left in a phone battery as a percentage is a function of time. Clare runs her phone until it is completely dead, then charges it all the way back up at a steady rate.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69677" cy="3509289"/>
            <wp:effectExtent b="0" l="0" r="0" t="0"/>
            <wp:docPr descr="Horizontal axis, time in hours. Scale 0 to 48, by 6’s. Vertical axis, battery life in percent. Scale 0 to 100, by 20’s." title="" id="50" name="Picture"/>
            <a:graphic>
              <a:graphicData uri="http://schemas.openxmlformats.org/drawingml/2006/picture">
                <pic:pic>
                  <pic:nvPicPr>
                    <pic:cNvPr descr="/app/tmp/embedder-1671004564.47471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77" cy="35092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2022-12-14T07:56:05Z</dcterms:created>
  <dcterms:modified xsi:type="dcterms:W3CDTF">2022-12-14T07:56:05Z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noLTZy6deY9zQV0JKbb8UsIfUylvwqij+ifYAq6FDUO6hpY+QhWB0ral/hd40tA6+/cqr3tI9bh/rT1y2ooOHg==</vt:lpwstr>
  </property>
</Properties>
</file>