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5-how-many-solutions"/>
    <w:p>
      <w:pPr>
        <w:pStyle w:val="Heading2"/>
      </w:pPr>
      <w:r>
        <w:t xml:space="preserve">Unit 7 Lesson 5: How Many Solutions?</w:t>
      </w:r>
    </w:p>
    <w:bookmarkEnd w:id="20"/>
    <w:bookmarkStart w:id="22" w:name="math-talk-four-equations-warm-up"/>
    <w:p>
      <w:pPr>
        <w:pStyle w:val="Heading3"/>
      </w:pPr>
      <w:r>
        <w:t xml:space="preserve">1 Math Talk: Four Equations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whether each statement is true or false.</w:t>
      </w:r>
    </w:p>
    <w:p>
      <w:pPr>
        <w:pStyle w:val="BodyText"/>
      </w:pPr>
      <w:r>
        <w:t xml:space="preserve">3 is the only solution to 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A solution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25</m:t>
        </m:r>
        <m:r>
          <m:rPr>
            <m:sty m:val="p"/>
          </m:rPr>
          <m:t>=</m:t>
        </m:r>
        <m:r>
          <m:t>0</m:t>
        </m:r>
      </m:oMath>
      <w:r>
        <w:t xml:space="preserve"> is -5.</w:t>
      </w:r>
    </w:p>
    <w:p>
      <w:pPr>
        <w:pStyle w:val="BodyText"/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 has two solutions.</w:t>
      </w:r>
    </w:p>
    <w:p>
      <w:pPr>
        <w:pStyle w:val="BodyText"/>
      </w:pPr>
      <w:r>
        <w:t xml:space="preserve">5 and -7 are the solutions to 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  <m:r>
          <m:rPr>
            <m:sty m:val="p"/>
          </m:rPr>
          <m:t>=</m:t>
        </m:r>
        <m:r>
          <m:t>12</m:t>
        </m:r>
      </m:oMath>
      <w:r>
        <w:t xml:space="preserve">.</w:t>
      </w:r>
    </w:p>
    <w:bookmarkEnd w:id="21"/>
    <w:bookmarkEnd w:id="22"/>
    <w:bookmarkStart w:id="24" w:name="solving-by-graphing"/>
    <w:p>
      <w:pPr>
        <w:pStyle w:val="Heading3"/>
      </w:pPr>
      <w:r>
        <w:t xml:space="preserve">2 Solving by Graphing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is solving three equations by graphing.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0"/>
          <w:numId w:val="1001"/>
        </w:numPr>
      </w:pPr>
      <w:r>
        <w:t xml:space="preserve">To solve the first equation,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, he graphed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 </w:t>
      </w:r>
      <w:r>
        <w:t xml:space="preserve">and then looked for the</w:t>
      </w:r>
      <w:r>
        <w:t xml:space="preserve"> </w:t>
      </w:r>
      <m:oMath>
        <m:r>
          <m:t>x</m:t>
        </m:r>
      </m:oMath>
      <w:r>
        <w:t xml:space="preserve">-intercepts of the graph.</w:t>
      </w:r>
    </w:p>
    <w:p>
      <w:pPr>
        <w:numPr>
          <w:ilvl w:val="1"/>
          <w:numId w:val="1002"/>
        </w:numPr>
        <w:pStyle w:val="Compact"/>
      </w:pPr>
      <w:r>
        <w:t xml:space="preserve">Explain why the</w:t>
      </w:r>
      <w:r>
        <w:t xml:space="preserve"> </w:t>
      </w:r>
      <m:oMath>
        <m:r>
          <m:t>x</m:t>
        </m:r>
      </m:oMath>
      <w:r>
        <w:t xml:space="preserve">-intercepts can be used to solve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What are the solutions?</w:t>
      </w:r>
    </w:p>
    <w:p>
      <w:pPr>
        <w:numPr>
          <w:ilvl w:val="0"/>
          <w:numId w:val="1001"/>
        </w:numPr>
      </w:pPr>
      <w:r>
        <w:t xml:space="preserve">To solve the second equation, Han rewrote it as 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. He then graphed </w:t>
      </w: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+</m:t>
        </m:r>
        <m:r>
          <m:t>1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Use graphing technology to 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+</m:t>
        </m:r>
        <m:r>
          <m:t>1</m:t>
        </m:r>
      </m:oMath>
      <w:r>
        <w:t xml:space="preserve">. Then, use the graph to solve the equation. Be prepared to explain how you use the graph for solving.</w:t>
      </w:r>
    </w:p>
    <w:p>
      <w:pPr>
        <w:numPr>
          <w:ilvl w:val="0"/>
          <w:numId w:val="1001"/>
        </w:numPr>
        <w:pStyle w:val="Compact"/>
      </w:pPr>
      <w:r>
        <w:t xml:space="preserve">Solve the third equation using Han’s strategy.</w:t>
      </w:r>
    </w:p>
    <w:p>
      <w:pPr>
        <w:numPr>
          <w:ilvl w:val="0"/>
          <w:numId w:val="1001"/>
        </w:numPr>
      </w:pPr>
      <w:r>
        <w:t xml:space="preserve">Think about the strategy you used and the solutions you found.</w:t>
      </w:r>
    </w:p>
    <w:p>
      <w:pPr>
        <w:numPr>
          <w:ilvl w:val="1"/>
          <w:numId w:val="1003"/>
        </w:numPr>
        <w:pStyle w:val="Compact"/>
      </w:pPr>
      <w:r>
        <w:t xml:space="preserve">Why might it be helpful to rearrange each equation to equal 0 on one side and then graph the expression on the non-zero side?</w:t>
      </w:r>
    </w:p>
    <w:p>
      <w:pPr>
        <w:numPr>
          <w:ilvl w:val="1"/>
          <w:numId w:val="1003"/>
        </w:numPr>
        <w:pStyle w:val="Compact"/>
      </w:pPr>
      <w:r>
        <w:t xml:space="preserve">How many solutions does each of the three equations have?</w:t>
      </w:r>
    </w:p>
    <w:bookmarkEnd w:id="23"/>
    <w:bookmarkEnd w:id="24"/>
    <w:bookmarkStart w:id="26" w:name="finding-all-the-solutions-optional"/>
    <w:p>
      <w:pPr>
        <w:pStyle w:val="Heading3"/>
      </w:pPr>
      <w:r>
        <w:t xml:space="preserve">3 Finding All the Solutions (Optional)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equation. Be prepared to explain or show your reasoning.</w:t>
      </w:r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121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31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990</m:t>
        </m:r>
      </m:oMath>
    </w:p>
    <w:bookmarkEnd w:id="25"/>
    <w:bookmarkEnd w:id="26"/>
    <w:bookmarkStart w:id="31" w:name="analyzing-errors-in-equation-solving"/>
    <w:p>
      <w:pPr>
        <w:pStyle w:val="Heading3"/>
      </w:pPr>
      <w:r>
        <w:t xml:space="preserve">4 Analyzing Errors in Equation Solving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Consider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7</m:t>
        </m:r>
      </m:oMath>
      <w:r>
        <w:t xml:space="preserve">. Priya reasons that if this is true, then either </w:t>
      </w:r>
      <m:oMath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7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7</m:t>
        </m:r>
      </m:oMath>
      <w:r>
        <w:t xml:space="preserve">. So, the solutions to the original equation are 12 and 6.</w:t>
      </w:r>
    </w:p>
    <w:p>
      <w:pPr>
        <w:numPr>
          <w:ilvl w:val="0"/>
          <w:numId w:val="1000"/>
        </w:numPr>
      </w:pPr>
      <w:r>
        <w:t xml:space="preserve">Do you agree? If not, where was the mistake in Priya’s reasoning?</w:t>
      </w:r>
    </w:p>
    <w:p>
      <w:pPr>
        <w:numPr>
          <w:ilvl w:val="0"/>
          <w:numId w:val="1005"/>
        </w:numPr>
      </w:pPr>
      <w:r>
        <w:t xml:space="preserve">Consider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. Diego says to solve we can just divide each side by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to get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r>
          <m:t>0</m:t>
        </m:r>
      </m:oMath>
      <w:r>
        <w:t xml:space="preserve">, so the solution is 10. Mai says, “I wrote the expression on the left in factored form, which gives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10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, and ended up with two solutions: 0 and 10.”</w:t>
      </w:r>
    </w:p>
    <w:p>
      <w:pPr>
        <w:numPr>
          <w:ilvl w:val="0"/>
          <w:numId w:val="1000"/>
        </w:numPr>
      </w:pPr>
      <w:r>
        <w:t xml:space="preserve">Do you agree with either strategy?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2022-12-14T05:10:03Z</dcterms:created>
  <dcterms:modified xsi:type="dcterms:W3CDTF">2022-12-14T05:10:03Z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WnU8Eu3P5QvX47JGDeN33SFox0J88R9Y4vtV4e/YwDl+cXlLgUcdVhIHEVhch1u1GIC+xGh7QkNncbCRm9fDZA==</vt:lpwstr>
  </property>
</Properties>
</file>