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2.png" ContentType="image/png"/>
  <Override PartName="/word/media/rId35.png" ContentType="image/png"/>
  <Override PartName="/word/media/rId38.png" ContentType="image/png"/>
  <Override PartName="/word/media/rId42.png" ContentType="image/png"/>
  <Override PartName="/word/media/rId45.png" ContentType="image/png"/>
  <Override PartName="/word/media/rId48.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4</w:t>
      </w:r>
      <w:r>
        <w:t xml:space="preserve">CC BY NC Illustrative Mathematics, based on IM 6–8 Math, CC BY Open Up Resources.</w:t>
      </w:r>
    </w:p>
    <w:bookmarkStart w:id="21" w:name="unit-465866"/>
    <w:p>
      <w:pPr>
        <w:pStyle w:val="Heading1"/>
      </w:pPr>
      <w:r>
        <w:t xml:space="preserve">Unit 4 Family Support Materials</w:t>
      </w:r>
    </w:p>
    <w:bookmarkStart w:id="20" w:name="unit-465866"/>
    <w:p>
      <w:pPr>
        <w:pStyle w:val="Heading3"/>
      </w:pPr>
      <w:r>
        <w:t xml:space="preserve">Dividing Fractions</w:t>
      </w:r>
    </w:p>
    <w:bookmarkEnd w:id="20"/>
    <w:bookmarkEnd w:id="21"/>
    <w:bookmarkStart w:id="31" w:name="section-465867"/>
    <w:p>
      <w:pPr>
        <w:pStyle w:val="Heading2"/>
      </w:pPr>
      <w:r>
        <w:t xml:space="preserve">Section A: Making Sense of Division</w:t>
      </w:r>
    </w:p>
    <w:p>
      <w:pPr>
        <w:pStyle w:val="FirstParagraph"/>
      </w:pPr>
      <w:r>
        <w:t xml:space="preserve">This week, your student will be thinking about the meaning of division to prepare to learn about division of fractions. Suppose we have 10 liters of water to divide into equal-size groups. We can think of the division</w:t>
      </w:r>
      <w:r>
        <w:t xml:space="preserve"> </w:t>
      </w:r>
      <m:oMath>
        <m:r>
          <m:t>10</m:t>
        </m:r>
        <m:r>
          <m:rPr>
            <m:sty m:val="p"/>
          </m:rPr>
          <m:t>÷</m:t>
        </m:r>
        <m:r>
          <m:t>2</m:t>
        </m:r>
      </m:oMath>
      <w:r>
        <w:t xml:space="preserve"> </w:t>
      </w:r>
      <w:r>
        <w:t xml:space="preserve">in two ways, or as the answer to two questions:</w:t>
      </w:r>
    </w:p>
    <w:p>
      <w:pPr>
        <w:numPr>
          <w:ilvl w:val="0"/>
          <w:numId w:val="1001"/>
        </w:numPr>
        <w:pStyle w:val="Compact"/>
      </w:pPr>
      <w:r>
        <w:t xml:space="preserve">“How many bottles can we fill with 10 liters if each bottle has 2 liters?” </w:t>
      </w:r>
    </w:p>
    <w:p>
      <w:pPr>
        <w:numPr>
          <w:ilvl w:val="0"/>
          <w:numId w:val="1001"/>
        </w:numPr>
        <w:pStyle w:val="Compact"/>
      </w:pPr>
      <w:r>
        <w:t xml:space="preserve">“How many liters are in each bottle if we divide 10 liters into 2 bottles?”</w:t>
      </w:r>
    </w:p>
    <w:p>
      <w:pPr>
        <w:pStyle w:val="FirstParagraph"/>
      </w:pPr>
      <w:r>
        <w:t xml:space="preserve">Here are two diagrams to show the two interpretations of</w:t>
      </w:r>
      <w:r>
        <w:t xml:space="preserve"> </w:t>
      </w:r>
      <m:oMath>
        <m:r>
          <m:t>10</m:t>
        </m:r>
        <m:r>
          <m:rPr>
            <m:sty m:val="p"/>
          </m:rPr>
          <m:t>÷</m:t>
        </m:r>
        <m:r>
          <m:t>2</m:t>
        </m:r>
      </m:oMath>
      <w:r>
        <w:t xml:space="preserve">:</w:t>
      </w:r>
    </w:p>
    <w:p>
      <w:pPr>
        <w:pStyle w:val="BodyText"/>
      </w:pPr>
      <w:r>
        <w:t xml:space="preserve">A</w:t>
      </w:r>
      <w:r>
        <w:drawing>
          <wp:inline>
            <wp:extent cx="1920239" cy="962435"/>
            <wp:effectExtent b="0" l="0" r="0" t="0"/>
            <wp:docPr descr="First of two tape diagrams." title="" id="23" name="Picture"/>
            <a:graphic>
              <a:graphicData uri="http://schemas.openxmlformats.org/drawingml/2006/picture">
                <pic:pic>
                  <pic:nvPicPr>
                    <pic:cNvPr descr="/app/tmp/embedder-1732017073.476165.png" id="24" name="Picture"/>
                    <pic:cNvPicPr>
                      <a:picLocks noChangeArrowheads="1" noChangeAspect="1"/>
                    </pic:cNvPicPr>
                  </pic:nvPicPr>
                  <pic:blipFill>
                    <a:blip r:embed="rId22"/>
                    <a:stretch>
                      <a:fillRect/>
                    </a:stretch>
                  </pic:blipFill>
                  <pic:spPr bwMode="auto">
                    <a:xfrm>
                      <a:off x="0" y="0"/>
                      <a:ext cx="1920239" cy="962435"/>
                    </a:xfrm>
                    <a:prstGeom prst="rect">
                      <a:avLst/>
                    </a:prstGeom>
                    <a:noFill/>
                    <a:ln w="9525">
                      <a:noFill/>
                      <a:headEnd/>
                      <a:tailEnd/>
                    </a:ln>
                  </pic:spPr>
                </pic:pic>
              </a:graphicData>
            </a:graphic>
          </wp:inline>
        </w:drawing>
      </w:r>
    </w:p>
    <w:p>
      <w:pPr>
        <w:pStyle w:val="BodyText"/>
      </w:pPr>
      <w:r>
        <w:t xml:space="preserve">B</w:t>
      </w:r>
      <w:r>
        <w:drawing>
          <wp:inline>
            <wp:extent cx="1920239" cy="962435"/>
            <wp:effectExtent b="0" l="0" r="0" t="0"/>
            <wp:docPr descr="Two of two tape diagrams.  " title="" id="26" name="Picture"/>
            <a:graphic>
              <a:graphicData uri="http://schemas.openxmlformats.org/drawingml/2006/picture">
                <pic:pic>
                  <pic:nvPicPr>
                    <pic:cNvPr descr="/app/tmp/embedder-1732017073.5590944.png" id="27" name="Picture"/>
                    <pic:cNvPicPr>
                      <a:picLocks noChangeArrowheads="1" noChangeAspect="1"/>
                    </pic:cNvPicPr>
                  </pic:nvPicPr>
                  <pic:blipFill>
                    <a:blip r:embed="rId25"/>
                    <a:stretch>
                      <a:fillRect/>
                    </a:stretch>
                  </pic:blipFill>
                  <pic:spPr bwMode="auto">
                    <a:xfrm>
                      <a:off x="0" y="0"/>
                      <a:ext cx="1920239" cy="962435"/>
                    </a:xfrm>
                    <a:prstGeom prst="rect">
                      <a:avLst/>
                    </a:prstGeom>
                    <a:noFill/>
                    <a:ln w="9525">
                      <a:noFill/>
                      <a:headEnd/>
                      <a:tailEnd/>
                    </a:ln>
                  </pic:spPr>
                </pic:pic>
              </a:graphicData>
            </a:graphic>
          </wp:inline>
        </w:drawing>
      </w:r>
    </w:p>
    <w:p>
      <w:pPr>
        <w:pStyle w:val="BodyText"/>
      </w:pPr>
      <w:r>
        <w:t xml:space="preserve">In both cases, the answer to the question is 5, but it could mean either “there are</w:t>
      </w:r>
      <w:r>
        <w:t xml:space="preserve"> </w:t>
      </w:r>
      <w:r>
        <w:rPr>
          <w:iCs/>
          <w:i/>
        </w:rPr>
        <w:t xml:space="preserve">5 bottles</w:t>
      </w:r>
      <w:r>
        <w:t xml:space="preserve"> </w:t>
      </w:r>
      <w:r>
        <w:t xml:space="preserve">with 2 liters in each” or “there are</w:t>
      </w:r>
      <w:r>
        <w:t xml:space="preserve"> </w:t>
      </w:r>
      <w:r>
        <w:rPr>
          <w:iCs/>
          <w:i/>
        </w:rPr>
        <w:t xml:space="preserve">5 liters</w:t>
      </w:r>
      <w:r>
        <w:t xml:space="preserve"> </w:t>
      </w:r>
      <w:r>
        <w:t xml:space="preserve">in each of the 2 bottles.”</w:t>
      </w:r>
    </w:p>
    <w:p>
      <w:pPr>
        <w:pStyle w:val="BodyText"/>
      </w:pPr>
      <w:r>
        <w:rPr>
          <w:bCs/>
          <w:b/>
        </w:rPr>
        <w:t xml:space="preserve">Here is a task to try with your student:</w:t>
      </w:r>
    </w:p>
    <w:p>
      <w:pPr>
        <w:numPr>
          <w:ilvl w:val="0"/>
          <w:numId w:val="1002"/>
        </w:numPr>
        <w:pStyle w:val="Compact"/>
      </w:pPr>
      <w:r>
        <w:t xml:space="preserve">Write two different questions we can ask about</w:t>
      </w:r>
      <w:r>
        <w:t xml:space="preserve"> </w:t>
      </w:r>
      <m:oMath>
        <m:r>
          <m:t>15</m:t>
        </m:r>
        <m:r>
          <m:rPr>
            <m:sty m:val="p"/>
          </m:rPr>
          <m:t>÷</m:t>
        </m:r>
        <m:r>
          <m:t>6</m:t>
        </m:r>
      </m:oMath>
      <w:r>
        <w:t xml:space="preserve">.</w:t>
      </w:r>
    </w:p>
    <w:p>
      <w:pPr>
        <w:numPr>
          <w:ilvl w:val="0"/>
          <w:numId w:val="1002"/>
        </w:numPr>
        <w:pStyle w:val="Compact"/>
      </w:pPr>
      <w:r>
        <w:t xml:space="preserve">Estimate the answer: Is it less than 1, equal to 1, or greater than 1? Explain your estimate.</w:t>
      </w:r>
    </w:p>
    <w:p>
      <w:pPr>
        <w:numPr>
          <w:ilvl w:val="0"/>
          <w:numId w:val="1002"/>
        </w:numPr>
        <w:pStyle w:val="Compact"/>
      </w:pPr>
      <w:r>
        <w:t xml:space="preserve">Find the answer to one of the questions you wrote. It might help to draw a picture.</w:t>
      </w:r>
    </w:p>
    <w:p>
      <w:pPr>
        <w:pStyle w:val="FirstParagraph"/>
      </w:pPr>
      <w:r>
        <w:t xml:space="preserve">Solution:</w:t>
      </w:r>
    </w:p>
    <w:p>
      <w:pPr>
        <w:numPr>
          <w:ilvl w:val="0"/>
          <w:numId w:val="1003"/>
        </w:numPr>
        <w:pStyle w:val="Compact"/>
      </w:pPr>
      <w:r>
        <w:t xml:space="preserve">Sample questions:</w:t>
      </w:r>
    </w:p>
    <w:p>
      <w:pPr>
        <w:numPr>
          <w:ilvl w:val="1"/>
          <w:numId w:val="1004"/>
        </w:numPr>
        <w:pStyle w:val="Compact"/>
      </w:pPr>
      <w:r>
        <w:t xml:space="preserve">A ribbon that is 15 inches long is divided into 6 equal sections. How long (in inches) is each section?</w:t>
      </w:r>
    </w:p>
    <w:p>
      <w:pPr>
        <w:numPr>
          <w:ilvl w:val="1"/>
          <w:numId w:val="1004"/>
        </w:numPr>
        <w:pStyle w:val="Compact"/>
      </w:pPr>
      <w:r>
        <w:t xml:space="preserve">A ribbon that is 15 inches is divided into 6-inch sections. How many sections are there?</w:t>
      </w:r>
    </w:p>
    <w:p>
      <w:pPr>
        <w:numPr>
          <w:ilvl w:val="0"/>
          <w:numId w:val="1003"/>
        </w:numPr>
        <w:pStyle w:val="Compact"/>
      </w:pPr>
      <w:r>
        <w:t xml:space="preserve">Greater than 1. Sample reasoning:</w:t>
      </w:r>
    </w:p>
    <w:p>
      <w:pPr>
        <w:numPr>
          <w:ilvl w:val="1"/>
          <w:numId w:val="1005"/>
        </w:numPr>
        <w:pStyle w:val="Compact"/>
      </w:pPr>
      <m:oMath>
        <m:r>
          <m:t>12</m:t>
        </m:r>
        <m:r>
          <m:rPr>
            <m:sty m:val="p"/>
          </m:rPr>
          <m:t>÷</m:t>
        </m:r>
        <m:r>
          <m:t>6</m:t>
        </m:r>
      </m:oMath>
      <w:r>
        <w:t xml:space="preserve"> </w:t>
      </w:r>
      <w:r>
        <w:t xml:space="preserve">is 2, so</w:t>
      </w:r>
      <w:r>
        <w:t xml:space="preserve"> </w:t>
      </w:r>
      <m:oMath>
        <m:r>
          <m:t>15</m:t>
        </m:r>
        <m:r>
          <m:rPr>
            <m:sty m:val="p"/>
          </m:rPr>
          <m:t>÷</m:t>
        </m:r>
        <m:r>
          <m:t>6</m:t>
        </m:r>
      </m:oMath>
      <w:r>
        <w:t xml:space="preserve"> </w:t>
      </w:r>
      <w:r>
        <w:t xml:space="preserve">must be greater than 2.</w:t>
      </w:r>
    </w:p>
    <w:p>
      <w:pPr>
        <w:numPr>
          <w:ilvl w:val="1"/>
          <w:numId w:val="1005"/>
        </w:numPr>
        <w:pStyle w:val="Compact"/>
      </w:pPr>
      <w:r>
        <w:t xml:space="preserve">If we divide 15 into 15 groups (</w:t>
      </w:r>
      <m:oMath>
        <m:r>
          <m:t>15</m:t>
        </m:r>
        <m:r>
          <m:rPr>
            <m:sty m:val="p"/>
          </m:rPr>
          <m:t>÷</m:t>
        </m:r>
        <m:r>
          <m:t>15</m:t>
        </m:r>
      </m:oMath>
      <w:r>
        <w:t xml:space="preserve">), we get 1. So if we divide 15 into 6, which is a smaller number of groups, the amount in each group must be greater than 1.</w:t>
      </w:r>
    </w:p>
    <w:p>
      <w:pPr>
        <w:numPr>
          <w:ilvl w:val="0"/>
          <w:numId w:val="1003"/>
        </w:numPr>
        <w:pStyle w:val="Compact"/>
      </w:pPr>
      <m:oMath>
        <m:r>
          <m:t>2</m:t>
        </m:r>
        <m:f>
          <m:fPr>
            <m:type m:val="bar"/>
          </m:fPr>
          <m:num>
            <m:r>
              <m:t>1</m:t>
            </m:r>
          </m:num>
          <m:den>
            <m:r>
              <m:t>2</m:t>
            </m:r>
          </m:den>
        </m:f>
      </m:oMath>
      <w:r>
        <w:t xml:space="preserve">.  Sample diagram:</w:t>
      </w:r>
    </w:p>
    <w:p>
      <w:pPr>
        <w:numPr>
          <w:ilvl w:val="0"/>
          <w:numId w:val="1000"/>
        </w:numPr>
        <w:pStyle w:val="Compact"/>
      </w:pPr>
      <w:r>
        <w:drawing>
          <wp:inline>
            <wp:extent cx="2825165" cy="1032888"/>
            <wp:effectExtent b="0" l="0" r="0" t="0"/>
            <wp:docPr descr="Fraction bar diagram." title="" id="29" name="Picture"/>
            <a:graphic>
              <a:graphicData uri="http://schemas.openxmlformats.org/drawingml/2006/picture">
                <pic:pic>
                  <pic:nvPicPr>
                    <pic:cNvPr descr="/app/tmp/embedder-1732017073.6556718.png" id="30" name="Picture"/>
                    <pic:cNvPicPr>
                      <a:picLocks noChangeArrowheads="1" noChangeAspect="1"/>
                    </pic:cNvPicPr>
                  </pic:nvPicPr>
                  <pic:blipFill>
                    <a:blip r:embed="rId28"/>
                    <a:stretch>
                      <a:fillRect/>
                    </a:stretch>
                  </pic:blipFill>
                  <pic:spPr bwMode="auto">
                    <a:xfrm>
                      <a:off x="0" y="0"/>
                      <a:ext cx="2825165" cy="1032888"/>
                    </a:xfrm>
                    <a:prstGeom prst="rect">
                      <a:avLst/>
                    </a:prstGeom>
                    <a:noFill/>
                    <a:ln w="9525">
                      <a:noFill/>
                      <a:headEnd/>
                      <a:tailEnd/>
                    </a:ln>
                  </pic:spPr>
                </pic:pic>
              </a:graphicData>
            </a:graphic>
          </wp:inline>
        </w:drawing>
      </w:r>
    </w:p>
    <w:bookmarkEnd w:id="31"/>
    <w:bookmarkStart w:id="41" w:name="section-465953"/>
    <w:p>
      <w:pPr>
        <w:pStyle w:val="Heading2"/>
      </w:pPr>
      <w:r>
        <w:t xml:space="preserve">Section B: Meanings of Fraction Division</w:t>
      </w:r>
    </w:p>
    <w:p>
      <w:pPr>
        <w:pStyle w:val="FirstParagraph"/>
      </w:pPr>
      <w:r>
        <w:t xml:space="preserve">Earlier, students learned that a division such as</w:t>
      </w:r>
      <w:r>
        <w:t xml:space="preserve"> </w:t>
      </w:r>
      <m:oMath>
        <m:r>
          <m:t>10</m:t>
        </m:r>
        <m:r>
          <m:rPr>
            <m:sty m:val="p"/>
          </m:rPr>
          <m:t>÷</m:t>
        </m:r>
        <m:r>
          <m:t>2</m:t>
        </m:r>
        <m:r>
          <m:rPr>
            <m:sty m:val="p"/>
          </m:rPr>
          <m:t>=</m:t>
        </m:r>
        <m:r>
          <m:rPr>
            <m:sty m:val="p"/>
          </m:rPr>
          <m:t>?</m:t>
        </m:r>
      </m:oMath>
      <w:r>
        <w:t xml:space="preserve"> </w:t>
      </w:r>
      <w:r>
        <w:t xml:space="preserve">can be interpreted as “</w:t>
      </w:r>
      <w:r>
        <w:rPr>
          <w:iCs/>
          <w:i/>
        </w:rPr>
        <w:t xml:space="preserve">How many groups</w:t>
      </w:r>
      <w:r>
        <w:t xml:space="preserve"> </w:t>
      </w:r>
      <w:r>
        <w:t xml:space="preserve">of 2 are in 10?” or “</w:t>
      </w:r>
      <w:r>
        <w:rPr>
          <w:iCs/>
          <w:i/>
        </w:rPr>
        <w:t xml:space="preserve">How much is in each group</w:t>
      </w:r>
      <w:r>
        <w:t xml:space="preserve"> </w:t>
      </w:r>
      <w:r>
        <w:t xml:space="preserve">if there are 10 in 2 equal-size groups?” They also saw that the relationship between 10, 2, and the unknown number ("?") can also be expressed with multiplication:</w:t>
      </w:r>
    </w:p>
    <w:p>
      <w:pPr>
        <w:pStyle w:val="BodyText"/>
      </w:pPr>
      <m:oMath>
        <m:r>
          <m:t>2</m:t>
        </m:r>
        <m:r>
          <m:rPr>
            <m:sty m:val="p"/>
          </m:rPr>
          <m:t>⋅</m:t>
        </m:r>
        <m:r>
          <m:rPr>
            <m:sty m:val="p"/>
          </m:rPr>
          <m:t>?</m:t>
        </m:r>
        <m:r>
          <m:rPr>
            <m:sty m:val="p"/>
          </m:rPr>
          <m:t>=</m:t>
        </m:r>
        <m:r>
          <m:t>10</m:t>
        </m:r>
      </m:oMath>
    </w:p>
    <w:p>
      <w:pPr>
        <w:pStyle w:val="BodyText"/>
      </w:pPr>
      <m:oMath>
        <m:r>
          <m:rPr>
            <m:sty m:val="p"/>
          </m:rPr>
          <m:t>?</m:t>
        </m:r>
        <m:r>
          <m:rPr>
            <m:sty m:val="p"/>
          </m:rPr>
          <m:t>⋅</m:t>
        </m:r>
        <m:r>
          <m:t>2</m:t>
        </m:r>
        <m:r>
          <m:rPr>
            <m:sty m:val="p"/>
          </m:rPr>
          <m:t>=</m:t>
        </m:r>
        <m:r>
          <m:t>10</m:t>
        </m:r>
      </m:oMath>
    </w:p>
    <w:p>
      <w:pPr>
        <w:pStyle w:val="BodyText"/>
      </w:pPr>
      <w:r>
        <w:t xml:space="preserve">This week, they use these ideas to divide fractions. For example,</w:t>
      </w:r>
      <w:r>
        <w:t xml:space="preserve"> </w:t>
      </w:r>
      <m:oMath>
        <m:r>
          <m:t>6</m:t>
        </m:r>
        <m:r>
          <m:rPr>
            <m:sty m:val="p"/>
          </m:rPr>
          <m:t>÷</m:t>
        </m:r>
        <m:r>
          <m:t>1</m:t>
        </m:r>
        <m:f>
          <m:fPr>
            <m:type m:val="bar"/>
          </m:fPr>
          <m:num>
            <m:r>
              <m:t>1</m:t>
            </m:r>
          </m:num>
          <m:den>
            <m:r>
              <m:t>2</m:t>
            </m:r>
          </m:den>
        </m:f>
        <m:r>
          <m:rPr>
            <m:sty m:val="p"/>
          </m:rPr>
          <m:t>=</m:t>
        </m:r>
        <m:r>
          <m:rPr>
            <m:sty m:val="p"/>
          </m:rPr>
          <m:t>?</m:t>
        </m:r>
      </m:oMath>
      <w:r>
        <w:t xml:space="preserve"> </w:t>
      </w:r>
      <w:r>
        <w:t xml:space="preserve">can be thought of as “How many groups of</w:t>
      </w:r>
      <w:r>
        <w:t xml:space="preserve"> </w:t>
      </w:r>
      <m:oMath>
        <m:r>
          <m:t>1</m:t>
        </m:r>
        <m:f>
          <m:fPr>
            <m:type m:val="bar"/>
          </m:fPr>
          <m:num>
            <m:r>
              <m:t>1</m:t>
            </m:r>
          </m:num>
          <m:den>
            <m:r>
              <m:t>2</m:t>
            </m:r>
          </m:den>
        </m:f>
      </m:oMath>
      <w:r>
        <w:t xml:space="preserve"> </w:t>
      </w:r>
      <w:r>
        <w:t xml:space="preserve">are in 6?” Expressing the question as a multiplication and drawing a diagram can help us find the answer.</w:t>
      </w:r>
    </w:p>
    <w:p>
      <w:pPr>
        <w:pStyle w:val="BodyText"/>
      </w:pPr>
      <m:oMath>
        <m:r>
          <m:rPr>
            <m:sty m:val="p"/>
          </m:rPr>
          <m:t>?</m:t>
        </m:r>
        <m:r>
          <m:rPr>
            <m:sty m:val="p"/>
          </m:rPr>
          <m:t>⋅</m:t>
        </m:r>
        <m:r>
          <m:t>1</m:t>
        </m:r>
        <m:f>
          <m:fPr>
            <m:type m:val="bar"/>
          </m:fPr>
          <m:num>
            <m:r>
              <m:t>1</m:t>
            </m:r>
          </m:num>
          <m:den>
            <m:r>
              <m:t>2</m:t>
            </m:r>
          </m:den>
        </m:f>
        <m:r>
          <m:rPr>
            <m:sty m:val="p"/>
          </m:rPr>
          <m:t>=</m:t>
        </m:r>
        <m:r>
          <m:t>6</m:t>
        </m:r>
      </m:oMath>
    </w:p>
    <w:p>
      <w:pPr>
        <w:pStyle w:val="BodyText"/>
      </w:pPr>
      <w:r>
        <w:drawing>
          <wp:inline>
            <wp:extent cx="2965475" cy="1417662"/>
            <wp:effectExtent b="0" l="0" r="0" t="0"/>
            <wp:docPr descr="Fraction bar diagram." title="" id="33" name="Picture"/>
            <a:graphic>
              <a:graphicData uri="http://schemas.openxmlformats.org/drawingml/2006/picture">
                <pic:pic>
                  <pic:nvPicPr>
                    <pic:cNvPr descr="/app/tmp/embedder-1732017073.7335663.png" id="34" name="Picture"/>
                    <pic:cNvPicPr>
                      <a:picLocks noChangeArrowheads="1" noChangeAspect="1"/>
                    </pic:cNvPicPr>
                  </pic:nvPicPr>
                  <pic:blipFill>
                    <a:blip r:embed="rId32"/>
                    <a:stretch>
                      <a:fillRect/>
                    </a:stretch>
                  </pic:blipFill>
                  <pic:spPr bwMode="auto">
                    <a:xfrm>
                      <a:off x="0" y="0"/>
                      <a:ext cx="2965475" cy="1417662"/>
                    </a:xfrm>
                    <a:prstGeom prst="rect">
                      <a:avLst/>
                    </a:prstGeom>
                    <a:noFill/>
                    <a:ln w="9525">
                      <a:noFill/>
                      <a:headEnd/>
                      <a:tailEnd/>
                    </a:ln>
                  </pic:spPr>
                </pic:pic>
              </a:graphicData>
            </a:graphic>
          </wp:inline>
        </w:drawing>
      </w:r>
    </w:p>
    <w:p>
      <w:pPr>
        <w:pStyle w:val="BodyText"/>
      </w:pPr>
      <w:r>
        <w:t xml:space="preserve">From the diagram we can count that there are 4 groups of</w:t>
      </w:r>
      <w:r>
        <w:t xml:space="preserve"> </w:t>
      </w:r>
      <m:oMath>
        <m:r>
          <m:t>1</m:t>
        </m:r>
        <m:f>
          <m:fPr>
            <m:type m:val="bar"/>
          </m:fPr>
          <m:num>
            <m:r>
              <m:t>1</m:t>
            </m:r>
          </m:num>
          <m:den>
            <m:r>
              <m:t>2</m:t>
            </m:r>
          </m:den>
        </m:f>
      </m:oMath>
      <w:r>
        <w:t xml:space="preserve"> </w:t>
      </w:r>
      <w:r>
        <w:t xml:space="preserve">in 6. </w:t>
      </w:r>
    </w:p>
    <w:p>
      <w:pPr>
        <w:pStyle w:val="BodyText"/>
      </w:pPr>
      <w:r>
        <w:t xml:space="preserve">We can also think of </w:t>
      </w:r>
      <m:oMath>
        <m:r>
          <m:t>6</m:t>
        </m:r>
        <m:r>
          <m:rPr>
            <m:sty m:val="p"/>
          </m:rPr>
          <m:t>÷</m:t>
        </m:r>
        <m:r>
          <m:t>1</m:t>
        </m:r>
        <m:f>
          <m:fPr>
            <m:type m:val="bar"/>
          </m:fPr>
          <m:num>
            <m:r>
              <m:t>1</m:t>
            </m:r>
          </m:num>
          <m:den>
            <m:r>
              <m:t>2</m:t>
            </m:r>
          </m:den>
        </m:f>
        <m:r>
          <m:rPr>
            <m:sty m:val="p"/>
          </m:rPr>
          <m:t>=</m:t>
        </m:r>
        <m:r>
          <m:rPr>
            <m:sty m:val="p"/>
          </m:rPr>
          <m:t>?</m:t>
        </m:r>
      </m:oMath>
      <w:r>
        <w:t xml:space="preserve"> </w:t>
      </w:r>
      <w:r>
        <w:t xml:space="preserve">as “How much is in each group if there are</w:t>
      </w:r>
      <w:r>
        <w:t xml:space="preserve"> </w:t>
      </w:r>
      <m:oMath>
        <m:r>
          <m:t>1</m:t>
        </m:r>
        <m:f>
          <m:fPr>
            <m:type m:val="bar"/>
          </m:fPr>
          <m:num>
            <m:r>
              <m:t>1</m:t>
            </m:r>
          </m:num>
          <m:den>
            <m:r>
              <m:t>2</m:t>
            </m:r>
          </m:den>
        </m:f>
      </m:oMath>
      <w:r>
        <w:t xml:space="preserve"> </w:t>
      </w:r>
      <w:r>
        <w:t xml:space="preserve">equal groups in 6?” A diagram can also be useful here.</w:t>
      </w:r>
    </w:p>
    <w:p>
      <w:pPr>
        <w:pStyle w:val="BodyText"/>
      </w:pPr>
      <w:r>
        <w:drawing>
          <wp:inline>
            <wp:extent cx="1920239" cy="1051553"/>
            <wp:effectExtent b="0" l="0" r="0" t="0"/>
            <wp:docPr descr="Fraction bar diagram. " title="" id="36" name="Picture"/>
            <a:graphic>
              <a:graphicData uri="http://schemas.openxmlformats.org/drawingml/2006/picture">
                <pic:pic>
                  <pic:nvPicPr>
                    <pic:cNvPr descr="/app/tmp/embedder-1732017073.8292642.png" id="37" name="Picture"/>
                    <pic:cNvPicPr>
                      <a:picLocks noChangeArrowheads="1" noChangeAspect="1"/>
                    </pic:cNvPicPr>
                  </pic:nvPicPr>
                  <pic:blipFill>
                    <a:blip r:embed="rId35"/>
                    <a:stretch>
                      <a:fillRect/>
                    </a:stretch>
                  </pic:blipFill>
                  <pic:spPr bwMode="auto">
                    <a:xfrm>
                      <a:off x="0" y="0"/>
                      <a:ext cx="1920239" cy="1051553"/>
                    </a:xfrm>
                    <a:prstGeom prst="rect">
                      <a:avLst/>
                    </a:prstGeom>
                    <a:noFill/>
                    <a:ln w="9525">
                      <a:noFill/>
                      <a:headEnd/>
                      <a:tailEnd/>
                    </a:ln>
                  </pic:spPr>
                </pic:pic>
              </a:graphicData>
            </a:graphic>
          </wp:inline>
        </w:drawing>
      </w:r>
    </w:p>
    <w:p>
      <w:pPr>
        <w:pStyle w:val="BodyText"/>
      </w:pPr>
      <w:r>
        <w:t xml:space="preserve">From the diagram we can see that there are three</w:t>
      </w:r>
      <w:r>
        <w:t xml:space="preserve"> </w:t>
      </w:r>
      <m:oMath>
        <m:f>
          <m:fPr>
            <m:type m:val="bar"/>
          </m:fPr>
          <m:num>
            <m:r>
              <m:t>1</m:t>
            </m:r>
          </m:num>
          <m:den>
            <m:r>
              <m:t>2</m:t>
            </m:r>
          </m:den>
        </m:f>
      </m:oMath>
      <w:r>
        <w:t xml:space="preserve"> </w:t>
      </w:r>
      <w:r>
        <w:t xml:space="preserve">groups in 6. This means there is 2 in each</w:t>
      </w:r>
      <w:r>
        <w:t xml:space="preserve"> </w:t>
      </w:r>
      <m:oMath>
        <m:f>
          <m:fPr>
            <m:type m:val="bar"/>
          </m:fPr>
          <m:num>
            <m:r>
              <m:t>1</m:t>
            </m:r>
          </m:num>
          <m:den>
            <m:r>
              <m:t>2</m:t>
            </m:r>
          </m:den>
        </m:f>
      </m:oMath>
      <w:r>
        <w:t xml:space="preserve"> </w:t>
      </w:r>
      <w:r>
        <w:t xml:space="preserve">group, or 4 in 1 group.</w:t>
      </w:r>
    </w:p>
    <w:p>
      <w:pPr>
        <w:pStyle w:val="BodyText"/>
      </w:pPr>
      <w:r>
        <w:t xml:space="preserve">In both cases, </w:t>
      </w:r>
      <m:oMath>
        <m:r>
          <m:t>6</m:t>
        </m:r>
        <m:r>
          <m:rPr>
            <m:sty m:val="p"/>
          </m:rPr>
          <m:t>÷</m:t>
        </m:r>
        <m:r>
          <m:t>1</m:t>
        </m:r>
        <m:f>
          <m:fPr>
            <m:type m:val="bar"/>
          </m:fPr>
          <m:num>
            <m:r>
              <m:t>1</m:t>
            </m:r>
          </m:num>
          <m:den>
            <m:r>
              <m:t>2</m:t>
            </m:r>
          </m:den>
        </m:f>
        <m:r>
          <m:rPr>
            <m:sty m:val="p"/>
          </m:rPr>
          <m:t>=</m:t>
        </m:r>
        <m:r>
          <m:t>4</m:t>
        </m:r>
      </m:oMath>
      <w:r>
        <w:t xml:space="preserve">, but the 4 can mean different things depending on how the division is interpreted.</w:t>
      </w:r>
    </w:p>
    <w:p>
      <w:pPr>
        <w:pStyle w:val="BodyText"/>
      </w:pPr>
      <w:r>
        <w:rPr>
          <w:bCs/>
          <w:b/>
        </w:rPr>
        <w:t xml:space="preserve">Here is a task to try with your student:</w:t>
      </w:r>
    </w:p>
    <w:p>
      <w:pPr>
        <w:numPr>
          <w:ilvl w:val="0"/>
          <w:numId w:val="1006"/>
        </w:numPr>
        <w:pStyle w:val="Compact"/>
      </w:pPr>
      <w:r>
        <w:t xml:space="preserve">How many groups of</w:t>
      </w:r>
      <w:r>
        <w:t xml:space="preserve"> </w:t>
      </w:r>
      <m:oMath>
        <m:f>
          <m:fPr>
            <m:type m:val="bar"/>
          </m:fPr>
          <m:num>
            <m:r>
              <m:t>2</m:t>
            </m:r>
          </m:num>
          <m:den>
            <m:r>
              <m:t>3</m:t>
            </m:r>
          </m:den>
        </m:f>
      </m:oMath>
      <w:r>
        <w:t xml:space="preserve"> </w:t>
      </w:r>
      <w:r>
        <w:t xml:space="preserve">are in 5?</w:t>
      </w:r>
    </w:p>
    <w:p>
      <w:pPr>
        <w:numPr>
          <w:ilvl w:val="1"/>
          <w:numId w:val="1007"/>
        </w:numPr>
        <w:pStyle w:val="Compact"/>
      </w:pPr>
      <w:r>
        <w:t xml:space="preserve">Write a division equation to represent the question. Use a “?” to represent the unknown amount.</w:t>
      </w:r>
    </w:p>
    <w:p>
      <w:pPr>
        <w:numPr>
          <w:ilvl w:val="1"/>
          <w:numId w:val="1007"/>
        </w:numPr>
        <w:pStyle w:val="Compact"/>
      </w:pPr>
      <w:r>
        <w:t xml:space="preserve">Find the answer. Explain or show your reasoning.</w:t>
      </w:r>
    </w:p>
    <w:p>
      <w:pPr>
        <w:numPr>
          <w:ilvl w:val="0"/>
          <w:numId w:val="1006"/>
        </w:numPr>
        <w:pStyle w:val="Compact"/>
      </w:pPr>
      <w:r>
        <w:t xml:space="preserve">A sack of flour weighs 4 pounds. A grocer is distributing the flour into equal-size bags.</w:t>
      </w:r>
    </w:p>
    <w:p>
      <w:pPr>
        <w:numPr>
          <w:ilvl w:val="1"/>
          <w:numId w:val="1008"/>
        </w:numPr>
        <w:pStyle w:val="Compact"/>
      </w:pPr>
      <w:r>
        <w:t xml:space="preserve">Write a question such that </w:t>
      </w:r>
      <m:oMath>
        <m:r>
          <m:t>4</m:t>
        </m:r>
        <m:r>
          <m:rPr>
            <m:sty m:val="p"/>
          </m:rPr>
          <m:t>÷</m:t>
        </m:r>
        <m:f>
          <m:fPr>
            <m:type m:val="bar"/>
          </m:fPr>
          <m:num>
            <m:r>
              <m:t>2</m:t>
            </m:r>
          </m:num>
          <m:den>
            <m:r>
              <m:t>5</m:t>
            </m:r>
          </m:den>
        </m:f>
        <m:r>
          <m:rPr>
            <m:sty m:val="p"/>
          </m:rPr>
          <m:t>=</m:t>
        </m:r>
        <m:r>
          <m:rPr>
            <m:sty m:val="p"/>
          </m:rPr>
          <m:t>?</m:t>
        </m:r>
      </m:oMath>
      <w:r>
        <w:t xml:space="preserve"> </w:t>
      </w:r>
      <w:r>
        <w:t xml:space="preserve">could represent the situation.</w:t>
      </w:r>
    </w:p>
    <w:p>
      <w:pPr>
        <w:numPr>
          <w:ilvl w:val="1"/>
          <w:numId w:val="1008"/>
        </w:numPr>
        <w:pStyle w:val="Compact"/>
      </w:pPr>
      <w:r>
        <w:t xml:space="preserve">Find the answer. Explain or show your reasoning.</w:t>
      </w:r>
    </w:p>
    <w:p>
      <w:pPr>
        <w:pStyle w:val="FirstParagraph"/>
      </w:pPr>
      <w:r>
        <w:t xml:space="preserve">Solution:</w:t>
      </w:r>
    </w:p>
    <w:p>
      <w:pPr>
        <w:numPr>
          <w:ilvl w:val="0"/>
          <w:numId w:val="1009"/>
        </w:numPr>
        <w:pStyle w:val="Compact"/>
      </w:pPr>
    </w:p>
    <w:p>
      <w:pPr>
        <w:numPr>
          <w:ilvl w:val="1"/>
          <w:numId w:val="1010"/>
        </w:numPr>
        <w:pStyle w:val="Compact"/>
      </w:pPr>
      <m:oMath>
        <m:r>
          <m:t>5</m:t>
        </m:r>
        <m:r>
          <m:rPr>
            <m:sty m:val="p"/>
          </m:rPr>
          <m:t>÷</m:t>
        </m:r>
        <m:f>
          <m:fPr>
            <m:type m:val="bar"/>
          </m:fPr>
          <m:num>
            <m:r>
              <m:t>2</m:t>
            </m:r>
          </m:num>
          <m:den>
            <m:r>
              <m:t>3</m:t>
            </m:r>
          </m:den>
        </m:f>
        <m:r>
          <m:rPr>
            <m:sty m:val="p"/>
          </m:rPr>
          <m:t>=</m:t>
        </m:r>
        <m:r>
          <m:rPr>
            <m:sty m:val="p"/>
          </m:rPr>
          <m:t>?</m:t>
        </m:r>
      </m:oMath>
    </w:p>
    <w:p>
      <w:pPr>
        <w:numPr>
          <w:ilvl w:val="1"/>
          <w:numId w:val="1010"/>
        </w:numPr>
        <w:pStyle w:val="Compact"/>
      </w:pPr>
      <m:oMath>
        <m:r>
          <m:t>7</m:t>
        </m:r>
        <m:f>
          <m:fPr>
            <m:type m:val="bar"/>
          </m:fPr>
          <m:num>
            <m:r>
              <m:t>1</m:t>
            </m:r>
          </m:num>
          <m:den>
            <m:r>
              <m:t>2</m:t>
            </m:r>
          </m:den>
        </m:f>
      </m:oMath>
      <w:r>
        <w:t xml:space="preserve">. Sample reasoning: There are 3 thirds in 1, so there are 15 thirds in 5. That means there are half as many two-thirds, or</w:t>
      </w:r>
      <w:r>
        <w:t xml:space="preserve"> </w:t>
      </w:r>
      <m:oMath>
        <m:f>
          <m:fPr>
            <m:type m:val="bar"/>
          </m:fPr>
          <m:num>
            <m:r>
              <m:t>15</m:t>
            </m:r>
          </m:num>
          <m:den>
            <m:r>
              <m:t>2</m:t>
            </m:r>
          </m:den>
        </m:f>
      </m:oMath>
      <w:r>
        <w:t xml:space="preserve"> </w:t>
      </w:r>
      <w:r>
        <w:t xml:space="preserve">two-thirds, in 5. </w:t>
      </w:r>
    </w:p>
    <w:p>
      <w:pPr>
        <w:numPr>
          <w:ilvl w:val="0"/>
          <w:numId w:val="1009"/>
        </w:numPr>
        <w:pStyle w:val="Compact"/>
      </w:pPr>
    </w:p>
    <w:p>
      <w:pPr>
        <w:numPr>
          <w:ilvl w:val="1"/>
          <w:numId w:val="1011"/>
        </w:numPr>
        <w:pStyle w:val="Compact"/>
      </w:pPr>
      <w:r>
        <w:t xml:space="preserve">4 pounds of flour are divided equally into bags of</w:t>
      </w:r>
      <w:r>
        <w:t xml:space="preserve"> </w:t>
      </w:r>
      <m:oMath>
        <m:f>
          <m:fPr>
            <m:type m:val="bar"/>
          </m:fPr>
          <m:num>
            <m:r>
              <m:t>2</m:t>
            </m:r>
          </m:num>
          <m:den>
            <m:r>
              <m:t>5</m:t>
            </m:r>
          </m:den>
        </m:f>
      </m:oMath>
      <w:r>
        <w:t xml:space="preserve"> </w:t>
      </w:r>
      <w:r>
        <w:t xml:space="preserve">pound each. How many bags will there be?</w:t>
      </w:r>
    </w:p>
    <w:p>
      <w:pPr>
        <w:numPr>
          <w:ilvl w:val="1"/>
          <w:numId w:val="1011"/>
        </w:numPr>
        <w:pStyle w:val="Compact"/>
      </w:pPr>
      <w:r>
        <w:t xml:space="preserve">10 bags. Sample reasoning: Break every 1 pound into fifths, and then count how many groups of</w:t>
      </w:r>
      <w:r>
        <w:t xml:space="preserve"> </w:t>
      </w:r>
      <m:oMath>
        <m:f>
          <m:fPr>
            <m:type m:val="bar"/>
          </m:fPr>
          <m:num>
            <m:r>
              <m:t>2</m:t>
            </m:r>
          </m:num>
          <m:den>
            <m:r>
              <m:t>5</m:t>
            </m:r>
          </m:den>
        </m:f>
      </m:oMath>
      <w:r>
        <w:t xml:space="preserve"> </w:t>
      </w:r>
      <w:r>
        <w:t xml:space="preserve">there are. </w:t>
      </w:r>
    </w:p>
    <w:p>
      <w:pPr>
        <w:numPr>
          <w:ilvl w:val="1"/>
          <w:numId w:val="1000"/>
        </w:numPr>
        <w:pStyle w:val="Compact"/>
      </w:pPr>
      <w:r>
        <w:drawing>
          <wp:inline>
            <wp:extent cx="3118777" cy="1413916"/>
            <wp:effectExtent b="0" l="0" r="0" t="0"/>
            <wp:docPr descr="Fraction bar diagram." title="" id="39" name="Picture"/>
            <a:graphic>
              <a:graphicData uri="http://schemas.openxmlformats.org/drawingml/2006/picture">
                <pic:pic>
                  <pic:nvPicPr>
                    <pic:cNvPr descr="/app/tmp/embedder-1732017073.9106843.png" id="40" name="Picture"/>
                    <pic:cNvPicPr>
                      <a:picLocks noChangeArrowheads="1" noChangeAspect="1"/>
                    </pic:cNvPicPr>
                  </pic:nvPicPr>
                  <pic:blipFill>
                    <a:blip r:embed="rId38"/>
                    <a:stretch>
                      <a:fillRect/>
                    </a:stretch>
                  </pic:blipFill>
                  <pic:spPr bwMode="auto">
                    <a:xfrm>
                      <a:off x="0" y="0"/>
                      <a:ext cx="3118777" cy="1413916"/>
                    </a:xfrm>
                    <a:prstGeom prst="rect">
                      <a:avLst/>
                    </a:prstGeom>
                    <a:noFill/>
                    <a:ln w="9525">
                      <a:noFill/>
                      <a:headEnd/>
                      <a:tailEnd/>
                    </a:ln>
                  </pic:spPr>
                </pic:pic>
              </a:graphicData>
            </a:graphic>
          </wp:inline>
        </w:drawing>
      </w:r>
    </w:p>
    <w:bookmarkEnd w:id="41"/>
    <w:bookmarkStart w:id="51" w:name="section-466102"/>
    <w:p>
      <w:pPr>
        <w:pStyle w:val="Heading2"/>
      </w:pPr>
      <w:r>
        <w:t xml:space="preserve">Section C: Algorithm for Fraction Division</w:t>
      </w:r>
    </w:p>
    <w:p>
      <w:pPr>
        <w:pStyle w:val="FirstParagraph"/>
      </w:pPr>
      <w:r>
        <w:t xml:space="preserve">Many people have learned that to divide a fraction, we “invert and multiply.” This week, your student will learn why this works by studying a series of division statements and diagrams such as these:</w:t>
      </w:r>
    </w:p>
    <w:p>
      <w:pPr>
        <w:numPr>
          <w:ilvl w:val="0"/>
          <w:numId w:val="1012"/>
        </w:numPr>
      </w:pPr>
      <m:oMath>
        <m:r>
          <m:t>2</m:t>
        </m:r>
        <m:r>
          <m:rPr>
            <m:sty m:val="p"/>
          </m:rPr>
          <m:t>÷</m:t>
        </m:r>
        <m:f>
          <m:fPr>
            <m:type m:val="bar"/>
          </m:fPr>
          <m:num>
            <m:r>
              <m:t>1</m:t>
            </m:r>
          </m:num>
          <m:den>
            <m:r>
              <m:t>3</m:t>
            </m:r>
          </m:den>
        </m:f>
        <m:r>
          <m:rPr>
            <m:sty m:val="p"/>
          </m:rPr>
          <m:t>=</m:t>
        </m:r>
        <m:r>
          <m:rPr>
            <m:sty m:val="p"/>
          </m:rPr>
          <m:t>?</m:t>
        </m:r>
      </m:oMath>
      <w:r>
        <w:t xml:space="preserve"> </w:t>
      </w:r>
      <w:r>
        <w:t xml:space="preserve">can be viewed as “How many</w:t>
      </w:r>
      <w:r>
        <w:t xml:space="preserve"> </w:t>
      </w:r>
      <m:oMath>
        <m:f>
          <m:fPr>
            <m:type m:val="bar"/>
          </m:fPr>
          <m:num>
            <m:r>
              <m:t>1</m:t>
            </m:r>
          </m:num>
          <m:den>
            <m:r>
              <m:t>3</m:t>
            </m:r>
          </m:den>
        </m:f>
      </m:oMath>
      <w:r>
        <w:t xml:space="preserve">s are in 2?”</w:t>
      </w:r>
    </w:p>
    <w:p>
      <w:pPr>
        <w:numPr>
          <w:ilvl w:val="0"/>
          <w:numId w:val="1000"/>
        </w:numPr>
        <w:pStyle w:val="Compact"/>
      </w:pPr>
      <w:r>
        <w:drawing>
          <wp:inline>
            <wp:extent cx="2514600" cy="960108"/>
            <wp:effectExtent b="0" l="0" r="0" t="0"/>
            <wp:docPr descr="An equation and a fraction bar diagram." title="" id="43" name="Picture"/>
            <a:graphic>
              <a:graphicData uri="http://schemas.openxmlformats.org/drawingml/2006/picture">
                <pic:pic>
                  <pic:nvPicPr>
                    <pic:cNvPr descr="/app/tmp/embedder-1732017074.03623.png" id="44" name="Picture"/>
                    <pic:cNvPicPr>
                      <a:picLocks noChangeArrowheads="1" noChangeAspect="1"/>
                    </pic:cNvPicPr>
                  </pic:nvPicPr>
                  <pic:blipFill>
                    <a:blip r:embed="rId42"/>
                    <a:stretch>
                      <a:fillRect/>
                    </a:stretch>
                  </pic:blipFill>
                  <pic:spPr bwMode="auto">
                    <a:xfrm>
                      <a:off x="0" y="0"/>
                      <a:ext cx="2514600" cy="960108"/>
                    </a:xfrm>
                    <a:prstGeom prst="rect">
                      <a:avLst/>
                    </a:prstGeom>
                    <a:noFill/>
                    <a:ln w="9525">
                      <a:noFill/>
                      <a:headEnd/>
                      <a:tailEnd/>
                    </a:ln>
                  </pic:spPr>
                </pic:pic>
              </a:graphicData>
            </a:graphic>
          </wp:inline>
        </w:drawing>
      </w:r>
    </w:p>
    <w:p>
      <w:pPr>
        <w:numPr>
          <w:ilvl w:val="0"/>
          <w:numId w:val="1000"/>
        </w:numPr>
      </w:pPr>
      <w:r>
        <w:t xml:space="preserve">Because there are 3 thirds in 1, there are</w:t>
      </w:r>
      <w:r>
        <w:t xml:space="preserve"> </w:t>
      </w:r>
      <m:oMath>
        <m:d>
          <m:dPr>
            <m:begChr m:val="("/>
            <m:endChr m:val=")"/>
            <m:sepChr m:val=""/>
            <m:grow/>
          </m:dPr>
          <m:e>
            <m:r>
              <m:t>2</m:t>
            </m:r>
            <m:r>
              <m:rPr>
                <m:sty m:val="p"/>
              </m:rPr>
              <m:t>⋅</m:t>
            </m:r>
            <m:r>
              <m:t>3</m:t>
            </m:r>
          </m:e>
        </m:d>
      </m:oMath>
      <w:r>
        <w:t xml:space="preserve">, or 6, thirds in 2. So dividing 2 by</w:t>
      </w:r>
      <w:r>
        <w:t xml:space="preserve"> </w:t>
      </w:r>
      <m:oMath>
        <m:f>
          <m:fPr>
            <m:type m:val="bar"/>
          </m:fPr>
          <m:num>
            <m:r>
              <m:t>1</m:t>
            </m:r>
          </m:num>
          <m:den>
            <m:r>
              <m:t>3</m:t>
            </m:r>
          </m:den>
        </m:f>
      </m:oMath>
      <w:r>
        <w:t xml:space="preserve"> </w:t>
      </w:r>
      <w:r>
        <w:t xml:space="preserve">has the same outcome as multiplying 2 by 3.</w:t>
      </w:r>
    </w:p>
    <w:p>
      <w:pPr>
        <w:numPr>
          <w:ilvl w:val="0"/>
          <w:numId w:val="1012"/>
        </w:numPr>
      </w:pPr>
      <m:oMath>
        <m:r>
          <m:t>2</m:t>
        </m:r>
        <m:r>
          <m:rPr>
            <m:sty m:val="p"/>
          </m:rPr>
          <m:t>÷</m:t>
        </m:r>
        <m:f>
          <m:fPr>
            <m:type m:val="bar"/>
          </m:fPr>
          <m:num>
            <m:r>
              <m:t>2</m:t>
            </m:r>
          </m:num>
          <m:den>
            <m:r>
              <m:t>3</m:t>
            </m:r>
          </m:den>
        </m:f>
        <m:r>
          <m:rPr>
            <m:sty m:val="p"/>
          </m:rPr>
          <m:t>=</m:t>
        </m:r>
        <m:r>
          <m:rPr>
            <m:sty m:val="p"/>
          </m:rPr>
          <m:t>?</m:t>
        </m:r>
      </m:oMath>
      <w:r>
        <w:t xml:space="preserve"> </w:t>
      </w:r>
      <w:r>
        <w:t xml:space="preserve">can be viewed as “How many</w:t>
      </w:r>
      <w:r>
        <w:t xml:space="preserve"> </w:t>
      </w:r>
      <m:oMath>
        <m:f>
          <m:fPr>
            <m:type m:val="bar"/>
          </m:fPr>
          <m:num>
            <m:r>
              <m:t>2</m:t>
            </m:r>
          </m:num>
          <m:den>
            <m:r>
              <m:t>3</m:t>
            </m:r>
          </m:den>
        </m:f>
      </m:oMath>
      <w:r>
        <w:t xml:space="preserve">s are in 2?”</w:t>
      </w:r>
    </w:p>
    <w:p>
      <w:pPr>
        <w:numPr>
          <w:ilvl w:val="0"/>
          <w:numId w:val="1000"/>
        </w:numPr>
        <w:pStyle w:val="Compact"/>
      </w:pPr>
      <w:r>
        <w:drawing>
          <wp:inline>
            <wp:extent cx="2514600" cy="960108"/>
            <wp:effectExtent b="0" l="0" r="0" t="0"/>
            <wp:docPr descr="An equation and a fraction bar diagram." title="" id="46" name="Picture"/>
            <a:graphic>
              <a:graphicData uri="http://schemas.openxmlformats.org/drawingml/2006/picture">
                <pic:pic>
                  <pic:nvPicPr>
                    <pic:cNvPr descr="/app/tmp/embedder-1732017074.1056309.png" id="47" name="Picture"/>
                    <pic:cNvPicPr>
                      <a:picLocks noChangeArrowheads="1" noChangeAspect="1"/>
                    </pic:cNvPicPr>
                  </pic:nvPicPr>
                  <pic:blipFill>
                    <a:blip r:embed="rId45"/>
                    <a:stretch>
                      <a:fillRect/>
                    </a:stretch>
                  </pic:blipFill>
                  <pic:spPr bwMode="auto">
                    <a:xfrm>
                      <a:off x="0" y="0"/>
                      <a:ext cx="2514600" cy="960108"/>
                    </a:xfrm>
                    <a:prstGeom prst="rect">
                      <a:avLst/>
                    </a:prstGeom>
                    <a:noFill/>
                    <a:ln w="9525">
                      <a:noFill/>
                      <a:headEnd/>
                      <a:tailEnd/>
                    </a:ln>
                  </pic:spPr>
                </pic:pic>
              </a:graphicData>
            </a:graphic>
          </wp:inline>
        </w:drawing>
      </w:r>
    </w:p>
    <w:p>
      <w:pPr>
        <w:numPr>
          <w:ilvl w:val="0"/>
          <w:numId w:val="1000"/>
        </w:numPr>
      </w:pPr>
      <w:r>
        <w:t xml:space="preserve">We already know that there are</w:t>
      </w:r>
      <w:r>
        <w:t xml:space="preserve"> </w:t>
      </w:r>
      <m:oMath>
        <m:d>
          <m:dPr>
            <m:begChr m:val="("/>
            <m:endChr m:val=")"/>
            <m:sepChr m:val=""/>
            <m:grow/>
          </m:dPr>
          <m:e>
            <m:r>
              <m:t>2</m:t>
            </m:r>
            <m:r>
              <m:rPr>
                <m:sty m:val="p"/>
              </m:rPr>
              <m:t>⋅</m:t>
            </m:r>
            <m:r>
              <m:t>3</m:t>
            </m:r>
          </m:e>
        </m:d>
      </m:oMath>
      <w:r>
        <w:t xml:space="preserve">, or 6, thirds in 2. To find how many</w:t>
      </w:r>
      <w:r>
        <w:t xml:space="preserve"> </w:t>
      </w:r>
      <m:oMath>
        <m:f>
          <m:fPr>
            <m:type m:val="bar"/>
          </m:fPr>
          <m:num>
            <m:r>
              <m:t>2</m:t>
            </m:r>
          </m:num>
          <m:den>
            <m:r>
              <m:t>3</m:t>
            </m:r>
          </m:den>
        </m:f>
      </m:oMath>
      <w:r>
        <w:t xml:space="preserve">s are in 2, we need to combine every 2 of the thirds into a group. Doing this results in half as many groups. So</w:t>
      </w:r>
      <w:r>
        <w:t xml:space="preserve"> </w:t>
      </w:r>
      <m:oMath>
        <m:r>
          <m:t>2</m:t>
        </m:r>
        <m:r>
          <m:rPr>
            <m:sty m:val="p"/>
          </m:rPr>
          <m:t>÷</m:t>
        </m:r>
        <m:f>
          <m:fPr>
            <m:type m:val="bar"/>
          </m:fPr>
          <m:num>
            <m:r>
              <m:t>2</m:t>
            </m:r>
          </m:num>
          <m:den>
            <m:r>
              <m:t>3</m:t>
            </m:r>
          </m:den>
        </m:f>
        <m:r>
          <m:rPr>
            <m:sty m:val="p"/>
          </m:rPr>
          <m:t>=</m:t>
        </m:r>
        <m:d>
          <m:dPr>
            <m:begChr m:val="("/>
            <m:endChr m:val=")"/>
            <m:sepChr m:val=""/>
            <m:grow/>
          </m:dPr>
          <m:e>
            <m:r>
              <m:t>2</m:t>
            </m:r>
            <m:r>
              <m:rPr>
                <m:sty m:val="p"/>
              </m:rPr>
              <m:t>⋅</m:t>
            </m:r>
            <m:r>
              <m:t>3</m:t>
            </m:r>
          </m:e>
        </m:d>
        <m:r>
          <m:rPr>
            <m:sty m:val="p"/>
          </m:rPr>
          <m:t>÷</m:t>
        </m:r>
        <m:r>
          <m:t>2</m:t>
        </m:r>
      </m:oMath>
      <w:r>
        <w:t xml:space="preserve">, which equals 3.</w:t>
      </w:r>
    </w:p>
    <w:p>
      <w:pPr>
        <w:numPr>
          <w:ilvl w:val="0"/>
          <w:numId w:val="1012"/>
        </w:numPr>
      </w:pPr>
      <m:oMath>
        <m:r>
          <m:t>2</m:t>
        </m:r>
        <m:r>
          <m:rPr>
            <m:sty m:val="p"/>
          </m:rPr>
          <m:t>÷</m:t>
        </m:r>
        <m:f>
          <m:fPr>
            <m:type m:val="bar"/>
          </m:fPr>
          <m:num>
            <m:r>
              <m:t>4</m:t>
            </m:r>
          </m:num>
          <m:den>
            <m:r>
              <m:t>3</m:t>
            </m:r>
          </m:den>
        </m:f>
        <m:r>
          <m:rPr>
            <m:sty m:val="p"/>
          </m:rPr>
          <m:t>=</m:t>
        </m:r>
        <m:r>
          <m:rPr>
            <m:sty m:val="p"/>
          </m:rPr>
          <m:t>?</m:t>
        </m:r>
      </m:oMath>
      <w:r>
        <w:t xml:space="preserve"> </w:t>
      </w:r>
      <w:r>
        <w:t xml:space="preserve">can be viewed as “How many</w:t>
      </w:r>
      <w:r>
        <w:t xml:space="preserve"> </w:t>
      </w:r>
      <m:oMath>
        <m:f>
          <m:fPr>
            <m:type m:val="bar"/>
          </m:fPr>
          <m:num>
            <m:r>
              <m:t>4</m:t>
            </m:r>
          </m:num>
          <m:den>
            <m:r>
              <m:t>3</m:t>
            </m:r>
          </m:den>
        </m:f>
      </m:oMath>
      <w:r>
        <w:t xml:space="preserve">s are in 2?”</w:t>
      </w:r>
    </w:p>
    <w:p>
      <w:pPr>
        <w:numPr>
          <w:ilvl w:val="0"/>
          <w:numId w:val="1000"/>
        </w:numPr>
        <w:pStyle w:val="Compact"/>
      </w:pPr>
      <w:r>
        <w:drawing>
          <wp:inline>
            <wp:extent cx="2514600" cy="1005831"/>
            <wp:effectExtent b="0" l="0" r="0" t="0"/>
            <wp:docPr descr="An equation and a fraction bar diagram." title="" id="49" name="Picture"/>
            <a:graphic>
              <a:graphicData uri="http://schemas.openxmlformats.org/drawingml/2006/picture">
                <pic:pic>
                  <pic:nvPicPr>
                    <pic:cNvPr descr="/app/tmp/embedder-1732017074.1821625.png" id="50" name="Picture"/>
                    <pic:cNvPicPr>
                      <a:picLocks noChangeArrowheads="1" noChangeAspect="1"/>
                    </pic:cNvPicPr>
                  </pic:nvPicPr>
                  <pic:blipFill>
                    <a:blip r:embed="rId48"/>
                    <a:stretch>
                      <a:fillRect/>
                    </a:stretch>
                  </pic:blipFill>
                  <pic:spPr bwMode="auto">
                    <a:xfrm>
                      <a:off x="0" y="0"/>
                      <a:ext cx="2514600" cy="1005831"/>
                    </a:xfrm>
                    <a:prstGeom prst="rect">
                      <a:avLst/>
                    </a:prstGeom>
                    <a:noFill/>
                    <a:ln w="9525">
                      <a:noFill/>
                      <a:headEnd/>
                      <a:tailEnd/>
                    </a:ln>
                  </pic:spPr>
                </pic:pic>
              </a:graphicData>
            </a:graphic>
          </wp:inline>
        </w:drawing>
      </w:r>
    </w:p>
    <w:p>
      <w:pPr>
        <w:numPr>
          <w:ilvl w:val="0"/>
          <w:numId w:val="1000"/>
        </w:numPr>
      </w:pPr>
      <w:r>
        <w:t xml:space="preserve">Again, we know that there are</w:t>
      </w:r>
      <w:r>
        <w:t xml:space="preserve"> </w:t>
      </w:r>
      <m:oMath>
        <m:d>
          <m:dPr>
            <m:begChr m:val="("/>
            <m:endChr m:val=")"/>
            <m:sepChr m:val=""/>
            <m:grow/>
          </m:dPr>
          <m:e>
            <m:r>
              <m:t>2</m:t>
            </m:r>
            <m:r>
              <m:rPr>
                <m:sty m:val="p"/>
              </m:rPr>
              <m:t>⋅</m:t>
            </m:r>
            <m:r>
              <m:t>3</m:t>
            </m:r>
          </m:e>
        </m:d>
      </m:oMath>
      <w:r>
        <w:t xml:space="preserve"> </w:t>
      </w:r>
      <w:r>
        <w:t xml:space="preserve">thirds in 2. To find how many</w:t>
      </w:r>
      <w:r>
        <w:t xml:space="preserve"> </w:t>
      </w:r>
      <m:oMath>
        <m:f>
          <m:fPr>
            <m:type m:val="bar"/>
          </m:fPr>
          <m:num>
            <m:r>
              <m:t>4</m:t>
            </m:r>
          </m:num>
          <m:den>
            <m:r>
              <m:t>3</m:t>
            </m:r>
          </m:den>
        </m:f>
      </m:oMath>
      <w:r>
        <w:t xml:space="preserve">s are in 2, we need to combine every 4 of the thirds into a group. Doing this results in one fourth as many groups. So</w:t>
      </w:r>
      <w:r>
        <w:t xml:space="preserve"> </w:t>
      </w:r>
      <m:oMath>
        <m:r>
          <m:t>2</m:t>
        </m:r>
        <m:r>
          <m:rPr>
            <m:sty m:val="p"/>
          </m:rPr>
          <m:t>÷</m:t>
        </m:r>
        <m:f>
          <m:fPr>
            <m:type m:val="bar"/>
          </m:fPr>
          <m:num>
            <m:r>
              <m:t>4</m:t>
            </m:r>
          </m:num>
          <m:den>
            <m:r>
              <m:t>3</m:t>
            </m:r>
          </m:den>
        </m:f>
        <m:r>
          <m:rPr>
            <m:sty m:val="p"/>
          </m:rPr>
          <m:t>=</m:t>
        </m:r>
        <m:d>
          <m:dPr>
            <m:begChr m:val="("/>
            <m:endChr m:val=")"/>
            <m:sepChr m:val=""/>
            <m:grow/>
          </m:dPr>
          <m:e>
            <m:r>
              <m:t>2</m:t>
            </m:r>
            <m:r>
              <m:rPr>
                <m:sty m:val="p"/>
              </m:rPr>
              <m:t>⋅</m:t>
            </m:r>
            <m:r>
              <m:t>3</m:t>
            </m:r>
          </m:e>
        </m:d>
        <m:r>
          <m:rPr>
            <m:sty m:val="p"/>
          </m:rPr>
          <m:t>÷</m:t>
        </m:r>
        <m:r>
          <m:t>4</m:t>
        </m:r>
      </m:oMath>
      <w:r>
        <w:t xml:space="preserve">, which equals</w:t>
      </w:r>
      <w:r>
        <w:t xml:space="preserve"> </w:t>
      </w:r>
      <m:oMath>
        <m:r>
          <m:t>1</m:t>
        </m:r>
        <m:f>
          <m:fPr>
            <m:type m:val="bar"/>
          </m:fPr>
          <m:num>
            <m:r>
              <m:t>1</m:t>
            </m:r>
          </m:num>
          <m:den>
            <m:r>
              <m:t>2</m:t>
            </m:r>
          </m:den>
        </m:f>
      </m:oMath>
      <w:r>
        <w:t xml:space="preserve">.</w:t>
      </w:r>
    </w:p>
    <w:p>
      <w:pPr>
        <w:pStyle w:val="FirstParagraph"/>
      </w:pPr>
      <w:r>
        <w:t xml:space="preserve">Notice that each division problem above can be answered by multiplying 2 by the denominator of the divisor and then dividing it by the numerator. So</w:t>
      </w:r>
      <w:r>
        <w:t xml:space="preserve"> </w:t>
      </w:r>
      <m:oMath>
        <m:r>
          <m:t>2</m:t>
        </m:r>
        <m:r>
          <m:rPr>
            <m:sty m:val="p"/>
          </m:rPr>
          <m:t>÷</m:t>
        </m:r>
        <m:f>
          <m:fPr>
            <m:type m:val="bar"/>
          </m:fPr>
          <m:num>
            <m:r>
              <m:t>a</m:t>
            </m:r>
          </m:num>
          <m:den>
            <m:r>
              <m:t>b</m:t>
            </m:r>
          </m:den>
        </m:f>
      </m:oMath>
      <w:r>
        <w:t xml:space="preserve"> </w:t>
      </w:r>
      <w:r>
        <w:t xml:space="preserve">can be solved with</w:t>
      </w:r>
      <w:r>
        <w:t xml:space="preserve"> </w:t>
      </w:r>
      <m:oMath>
        <m:r>
          <m:t>2</m:t>
        </m:r>
        <m:r>
          <m:rPr>
            <m:sty m:val="p"/>
          </m:rPr>
          <m:t>⋅</m:t>
        </m:r>
        <m:r>
          <m:t>b</m:t>
        </m:r>
        <m:r>
          <m:rPr>
            <m:sty m:val="p"/>
          </m:rPr>
          <m:t>÷</m:t>
        </m:r>
        <m:r>
          <m:t>a</m:t>
        </m:r>
      </m:oMath>
      <w:r>
        <w:t xml:space="preserve">, which can also be written as</w:t>
      </w:r>
      <w:r>
        <w:t xml:space="preserve"> </w:t>
      </w:r>
      <m:oMath>
        <m:r>
          <m:t>2</m:t>
        </m:r>
        <m:r>
          <m:rPr>
            <m:sty m:val="p"/>
          </m:rPr>
          <m:t>⋅</m:t>
        </m:r>
        <m:f>
          <m:fPr>
            <m:type m:val="bar"/>
          </m:fPr>
          <m:num>
            <m:r>
              <m:t>b</m:t>
            </m:r>
          </m:num>
          <m:den>
            <m:r>
              <m:t>a</m:t>
            </m:r>
          </m:den>
        </m:f>
      </m:oMath>
      <w:r>
        <w:t xml:space="preserve">. In other words, dividing 2 by</w:t>
      </w:r>
      <w:r>
        <w:t xml:space="preserve"> </w:t>
      </w:r>
      <m:oMath>
        <m:f>
          <m:fPr>
            <m:type m:val="bar"/>
          </m:fPr>
          <m:num>
            <m:r>
              <m:t>a</m:t>
            </m:r>
          </m:num>
          <m:den>
            <m:r>
              <m:t>b</m:t>
            </m:r>
          </m:den>
        </m:f>
      </m:oMath>
      <w:r>
        <w:t xml:space="preserve"> </w:t>
      </w:r>
      <w:r>
        <w:t xml:space="preserve">has the same outcome as multiplying 2 by</w:t>
      </w:r>
      <w:r>
        <w:t xml:space="preserve"> </w:t>
      </w:r>
      <m:oMath>
        <m:f>
          <m:fPr>
            <m:type m:val="bar"/>
          </m:fPr>
          <m:num>
            <m:r>
              <m:t>b</m:t>
            </m:r>
          </m:num>
          <m:den>
            <m:r>
              <m:t>a</m:t>
            </m:r>
          </m:den>
        </m:f>
      </m:oMath>
      <w:r>
        <w:t xml:space="preserve">. The fraction in the divisor is “inverted” and then multiplied.</w:t>
      </w:r>
    </w:p>
    <w:p>
      <w:pPr>
        <w:pStyle w:val="BodyText"/>
      </w:pPr>
      <w:r>
        <w:rPr>
          <w:bCs/>
          <w:b/>
        </w:rPr>
        <w:t xml:space="preserve">Here is a task to try with your student:</w:t>
      </w:r>
    </w:p>
    <w:p>
      <w:pPr>
        <w:numPr>
          <w:ilvl w:val="0"/>
          <w:numId w:val="1013"/>
        </w:numPr>
        <w:pStyle w:val="Compact"/>
      </w:pPr>
      <w:r>
        <w:t xml:space="preserve">Find each quotient. Show your reasoning.</w:t>
      </w:r>
    </w:p>
    <w:p>
      <w:pPr>
        <w:numPr>
          <w:ilvl w:val="1"/>
          <w:numId w:val="1014"/>
        </w:numPr>
        <w:pStyle w:val="Compact"/>
      </w:pPr>
      <m:oMath>
        <m:r>
          <m:t>3</m:t>
        </m:r>
        <m:r>
          <m:rPr>
            <m:sty m:val="p"/>
          </m:rPr>
          <m:t>÷</m:t>
        </m:r>
        <m:f>
          <m:fPr>
            <m:type m:val="bar"/>
          </m:fPr>
          <m:num>
            <m:r>
              <m:t>1</m:t>
            </m:r>
          </m:num>
          <m:den>
            <m:r>
              <m:t>7</m:t>
            </m:r>
          </m:den>
        </m:f>
      </m:oMath>
    </w:p>
    <w:p>
      <w:pPr>
        <w:numPr>
          <w:ilvl w:val="1"/>
          <w:numId w:val="1014"/>
        </w:numPr>
        <w:pStyle w:val="Compact"/>
      </w:pPr>
      <m:oMath>
        <m:r>
          <m:t>3</m:t>
        </m:r>
        <m:r>
          <m:rPr>
            <m:sty m:val="p"/>
          </m:rPr>
          <m:t>÷</m:t>
        </m:r>
        <m:f>
          <m:fPr>
            <m:type m:val="bar"/>
          </m:fPr>
          <m:num>
            <m:r>
              <m:t>3</m:t>
            </m:r>
          </m:num>
          <m:den>
            <m:r>
              <m:t>7</m:t>
            </m:r>
          </m:den>
        </m:f>
      </m:oMath>
    </w:p>
    <w:p>
      <w:pPr>
        <w:numPr>
          <w:ilvl w:val="1"/>
          <w:numId w:val="1014"/>
        </w:numPr>
        <w:pStyle w:val="Compact"/>
      </w:pPr>
      <m:oMath>
        <m:r>
          <m:t>3</m:t>
        </m:r>
        <m:r>
          <m:rPr>
            <m:sty m:val="p"/>
          </m:rPr>
          <m:t>÷</m:t>
        </m:r>
        <m:f>
          <m:fPr>
            <m:type m:val="bar"/>
          </m:fPr>
          <m:num>
            <m:r>
              <m:t>6</m:t>
            </m:r>
          </m:num>
          <m:den>
            <m:r>
              <m:t>7</m:t>
            </m:r>
          </m:den>
        </m:f>
      </m:oMath>
    </w:p>
    <w:p>
      <w:pPr>
        <w:numPr>
          <w:ilvl w:val="1"/>
          <w:numId w:val="1014"/>
        </w:numPr>
        <w:pStyle w:val="Compact"/>
      </w:pPr>
      <m:oMath>
        <m:f>
          <m:fPr>
            <m:type m:val="bar"/>
          </m:fPr>
          <m:num>
            <m:r>
              <m:t>3</m:t>
            </m:r>
          </m:num>
          <m:den>
            <m:r>
              <m:t>7</m:t>
            </m:r>
          </m:den>
        </m:f>
        <m:r>
          <m:rPr>
            <m:sty m:val="p"/>
          </m:rPr>
          <m:t>÷</m:t>
        </m:r>
        <m:f>
          <m:fPr>
            <m:type m:val="bar"/>
          </m:fPr>
          <m:num>
            <m:r>
              <m:t>6</m:t>
            </m:r>
          </m:num>
          <m:den>
            <m:r>
              <m:t>7</m:t>
            </m:r>
          </m:den>
        </m:f>
      </m:oMath>
    </w:p>
    <w:p>
      <w:pPr>
        <w:numPr>
          <w:ilvl w:val="0"/>
          <w:numId w:val="1013"/>
        </w:numPr>
        <w:pStyle w:val="Compact"/>
      </w:pPr>
      <w:r>
        <w:t xml:space="preserve">Which has a greater value:</w:t>
      </w:r>
      <w:r>
        <w:t xml:space="preserve"> </w:t>
      </w:r>
      <m:oMath>
        <m:f>
          <m:fPr>
            <m:type m:val="bar"/>
          </m:fPr>
          <m:num>
            <m:r>
              <m:t>9</m:t>
            </m:r>
          </m:num>
          <m:den>
            <m:r>
              <m:t>10</m:t>
            </m:r>
          </m:den>
        </m:f>
        <m:r>
          <m:rPr>
            <m:sty m:val="p"/>
          </m:rPr>
          <m:t>÷</m:t>
        </m:r>
        <m:f>
          <m:fPr>
            <m:type m:val="bar"/>
          </m:fPr>
          <m:num>
            <m:r>
              <m:t>9</m:t>
            </m:r>
          </m:num>
          <m:den>
            <m:r>
              <m:t>100</m:t>
            </m:r>
          </m:den>
        </m:f>
      </m:oMath>
      <w:r>
        <w:t xml:space="preserve"> </w:t>
      </w:r>
      <w:r>
        <w:t xml:space="preserve">or</w:t>
      </w:r>
      <w:r>
        <w:t xml:space="preserve"> </w:t>
      </w:r>
      <m:oMath>
        <m:f>
          <m:fPr>
            <m:type m:val="bar"/>
          </m:fPr>
          <m:num>
            <m:r>
              <m:t>12</m:t>
            </m:r>
          </m:num>
          <m:den>
            <m:r>
              <m:t>5</m:t>
            </m:r>
          </m:den>
        </m:f>
        <m:r>
          <m:rPr>
            <m:sty m:val="p"/>
          </m:rPr>
          <m:t>÷</m:t>
        </m:r>
        <m:f>
          <m:fPr>
            <m:type m:val="bar"/>
          </m:fPr>
          <m:num>
            <m:r>
              <m:t>6</m:t>
            </m:r>
          </m:num>
          <m:den>
            <m:r>
              <m:t>25</m:t>
            </m:r>
          </m:den>
        </m:f>
      </m:oMath>
      <w:r>
        <w:t xml:space="preserve">? Explain or show your reasoning.</w:t>
      </w:r>
    </w:p>
    <w:p>
      <w:pPr>
        <w:pStyle w:val="FirstParagraph"/>
      </w:pPr>
      <w:r>
        <w:t xml:space="preserve">Solution:</w:t>
      </w:r>
    </w:p>
    <w:p>
      <w:pPr>
        <w:numPr>
          <w:ilvl w:val="0"/>
          <w:numId w:val="1015"/>
        </w:numPr>
        <w:pStyle w:val="Compact"/>
      </w:pPr>
    </w:p>
    <w:p>
      <w:pPr>
        <w:numPr>
          <w:ilvl w:val="1"/>
          <w:numId w:val="1016"/>
        </w:numPr>
        <w:pStyle w:val="Compact"/>
      </w:pPr>
      <w:r>
        <w:t xml:space="preserve">21. Sample reasoning:</w:t>
      </w:r>
      <w:r>
        <w:t xml:space="preserve"> </w:t>
      </w:r>
      <m:oMath>
        <m:r>
          <m:t>3</m:t>
        </m:r>
        <m:r>
          <m:rPr>
            <m:sty m:val="p"/>
          </m:rPr>
          <m:t>÷</m:t>
        </m:r>
        <m:f>
          <m:fPr>
            <m:type m:val="bar"/>
          </m:fPr>
          <m:num>
            <m:r>
              <m:t>1</m:t>
            </m:r>
          </m:num>
          <m:den>
            <m:r>
              <m:t>7</m:t>
            </m:r>
          </m:den>
        </m:f>
        <m:r>
          <m:rPr>
            <m:sty m:val="p"/>
          </m:rPr>
          <m:t>=</m:t>
        </m:r>
        <m:r>
          <m:t>3</m:t>
        </m:r>
        <m:r>
          <m:rPr>
            <m:sty m:val="p"/>
          </m:rPr>
          <m:t>⋅</m:t>
        </m:r>
        <m:f>
          <m:fPr>
            <m:type m:val="bar"/>
          </m:fPr>
          <m:num>
            <m:r>
              <m:t>7</m:t>
            </m:r>
          </m:num>
          <m:den>
            <m:r>
              <m:t>1</m:t>
            </m:r>
          </m:den>
        </m:f>
        <m:r>
          <m:rPr>
            <m:sty m:val="p"/>
          </m:rPr>
          <m:t>=</m:t>
        </m:r>
        <m:r>
          <m:t>21</m:t>
        </m:r>
      </m:oMath>
    </w:p>
    <w:p>
      <w:pPr>
        <w:numPr>
          <w:ilvl w:val="1"/>
          <w:numId w:val="1016"/>
        </w:numPr>
        <w:pStyle w:val="Compact"/>
      </w:pPr>
      <w:r>
        <w:t xml:space="preserve">7. Sample reasoning:</w:t>
      </w:r>
      <w:r>
        <w:t xml:space="preserve"> </w:t>
      </w:r>
      <m:oMath>
        <m:r>
          <m:t>3</m:t>
        </m:r>
        <m:r>
          <m:rPr>
            <m:sty m:val="p"/>
          </m:rPr>
          <m:t>÷</m:t>
        </m:r>
        <m:f>
          <m:fPr>
            <m:type m:val="bar"/>
          </m:fPr>
          <m:num>
            <m:r>
              <m:t>3</m:t>
            </m:r>
          </m:num>
          <m:den>
            <m:r>
              <m:t>7</m:t>
            </m:r>
          </m:den>
        </m:f>
        <m:r>
          <m:rPr>
            <m:sty m:val="p"/>
          </m:rPr>
          <m:t>=</m:t>
        </m:r>
        <m:r>
          <m:t>3</m:t>
        </m:r>
        <m:r>
          <m:rPr>
            <m:sty m:val="p"/>
          </m:rPr>
          <m:t>⋅</m:t>
        </m:r>
        <m:f>
          <m:fPr>
            <m:type m:val="bar"/>
          </m:fPr>
          <m:num>
            <m:r>
              <m:t>7</m:t>
            </m:r>
          </m:num>
          <m:den>
            <m:r>
              <m:t>3</m:t>
            </m:r>
          </m:den>
        </m:f>
        <m:r>
          <m:rPr>
            <m:sty m:val="p"/>
          </m:rPr>
          <m:t>=</m:t>
        </m:r>
        <m:r>
          <m:t>7</m:t>
        </m:r>
      </m:oMath>
    </w:p>
    <w:p>
      <w:pPr>
        <w:numPr>
          <w:ilvl w:val="1"/>
          <w:numId w:val="1016"/>
        </w:numPr>
        <w:pStyle w:val="Compact"/>
      </w:pPr>
      <m:oMath>
        <m:r>
          <m:t>3</m:t>
        </m:r>
        <m:f>
          <m:fPr>
            <m:type m:val="bar"/>
          </m:fPr>
          <m:num>
            <m:r>
              <m:t>1</m:t>
            </m:r>
          </m:num>
          <m:den>
            <m:r>
              <m:t>2</m:t>
            </m:r>
          </m:den>
        </m:f>
      </m:oMath>
      <w:r>
        <w:t xml:space="preserve">. Sample reasoning:</w:t>
      </w:r>
      <w:r>
        <w:t xml:space="preserve"> </w:t>
      </w:r>
      <m:oMath>
        <m:r>
          <m:t>3</m:t>
        </m:r>
        <m:r>
          <m:rPr>
            <m:sty m:val="p"/>
          </m:rPr>
          <m:t>÷</m:t>
        </m:r>
        <m:f>
          <m:fPr>
            <m:type m:val="bar"/>
          </m:fPr>
          <m:num>
            <m:r>
              <m:t>6</m:t>
            </m:r>
          </m:num>
          <m:den>
            <m:r>
              <m:t>7</m:t>
            </m:r>
          </m:den>
        </m:f>
        <m:r>
          <m:rPr>
            <m:sty m:val="p"/>
          </m:rPr>
          <m:t>=</m:t>
        </m:r>
        <m:r>
          <m:t>3</m:t>
        </m:r>
        <m:r>
          <m:rPr>
            <m:sty m:val="p"/>
          </m:rPr>
          <m:t>⋅</m:t>
        </m:r>
        <m:f>
          <m:fPr>
            <m:type m:val="bar"/>
          </m:fPr>
          <m:num>
            <m:r>
              <m:t>7</m:t>
            </m:r>
          </m:num>
          <m:den>
            <m:r>
              <m:t>6</m:t>
            </m:r>
          </m:den>
        </m:f>
        <m:r>
          <m:rPr>
            <m:sty m:val="p"/>
          </m:rPr>
          <m:t>=</m:t>
        </m:r>
        <m:f>
          <m:fPr>
            <m:type m:val="bar"/>
          </m:fPr>
          <m:num>
            <m:r>
              <m:t>7</m:t>
            </m:r>
          </m:num>
          <m:den>
            <m:r>
              <m:t>2</m:t>
            </m:r>
          </m:den>
        </m:f>
      </m:oMath>
      <w:r>
        <w:t xml:space="preserve">. The fraction</w:t>
      </w:r>
      <w:r>
        <w:t xml:space="preserve"> </w:t>
      </w:r>
      <m:oMath>
        <m:f>
          <m:fPr>
            <m:type m:val="bar"/>
          </m:fPr>
          <m:num>
            <m:r>
              <m:t>6</m:t>
            </m:r>
          </m:num>
          <m:den>
            <m:r>
              <m:t>7</m:t>
            </m:r>
          </m:den>
        </m:f>
      </m:oMath>
      <w:r>
        <w:t xml:space="preserve"> </w:t>
      </w:r>
      <w:r>
        <w:t xml:space="preserve">is two times</w:t>
      </w:r>
      <w:r>
        <w:t xml:space="preserve"> </w:t>
      </w:r>
      <m:oMath>
        <m:f>
          <m:fPr>
            <m:type m:val="bar"/>
          </m:fPr>
          <m:num>
            <m:r>
              <m:t>3</m:t>
            </m:r>
          </m:num>
          <m:den>
            <m:r>
              <m:t>7</m:t>
            </m:r>
          </m:den>
        </m:f>
      </m:oMath>
      <w:r>
        <w:t xml:space="preserve">, so there are half as many</w:t>
      </w:r>
      <w:r>
        <w:t xml:space="preserve"> </w:t>
      </w:r>
      <m:oMath>
        <m:f>
          <m:fPr>
            <m:type m:val="bar"/>
          </m:fPr>
          <m:num>
            <m:r>
              <m:t>6</m:t>
            </m:r>
          </m:num>
          <m:den>
            <m:r>
              <m:t>7</m:t>
            </m:r>
          </m:den>
        </m:f>
      </m:oMath>
      <w:r>
        <w:t xml:space="preserve">s in 3 as there are</w:t>
      </w:r>
      <w:r>
        <w:t xml:space="preserve"> </w:t>
      </w:r>
      <m:oMath>
        <m:f>
          <m:fPr>
            <m:type m:val="bar"/>
          </m:fPr>
          <m:num>
            <m:r>
              <m:t>3</m:t>
            </m:r>
          </m:num>
          <m:den>
            <m:r>
              <m:t>7</m:t>
            </m:r>
          </m:den>
        </m:f>
      </m:oMath>
      <w:r>
        <w:t xml:space="preserve">s.</w:t>
      </w:r>
    </w:p>
    <w:p>
      <w:pPr>
        <w:numPr>
          <w:ilvl w:val="1"/>
          <w:numId w:val="1016"/>
        </w:numPr>
        <w:pStyle w:val="Compact"/>
      </w:pPr>
      <m:oMath>
        <m:f>
          <m:fPr>
            <m:type m:val="bar"/>
          </m:fPr>
          <m:num>
            <m:r>
              <m:t>1</m:t>
            </m:r>
          </m:num>
          <m:den>
            <m:r>
              <m:t>2</m:t>
            </m:r>
          </m:den>
        </m:f>
      </m:oMath>
      <w:r>
        <w:t xml:space="preserve">. Sample reasoning:</w:t>
      </w:r>
      <w:r>
        <w:t xml:space="preserve"> </w:t>
      </w:r>
      <m:oMath>
        <m:f>
          <m:fPr>
            <m:type m:val="bar"/>
          </m:fPr>
          <m:num>
            <m:r>
              <m:t>3</m:t>
            </m:r>
          </m:num>
          <m:den>
            <m:r>
              <m:t>7</m:t>
            </m:r>
          </m:den>
        </m:f>
        <m:r>
          <m:rPr>
            <m:sty m:val="p"/>
          </m:rPr>
          <m:t>÷</m:t>
        </m:r>
        <m:f>
          <m:fPr>
            <m:type m:val="bar"/>
          </m:fPr>
          <m:num>
            <m:r>
              <m:t>6</m:t>
            </m:r>
          </m:num>
          <m:den>
            <m:r>
              <m:t>7</m:t>
            </m:r>
          </m:den>
        </m:f>
        <m:r>
          <m:rPr>
            <m:sty m:val="p"/>
          </m:rPr>
          <m:t>=</m:t>
        </m:r>
        <m:f>
          <m:fPr>
            <m:type m:val="bar"/>
          </m:fPr>
          <m:num>
            <m:r>
              <m:t>3</m:t>
            </m:r>
          </m:num>
          <m:den>
            <m:r>
              <m:t>7</m:t>
            </m:r>
          </m:den>
        </m:f>
        <m:r>
          <m:rPr>
            <m:sty m:val="p"/>
          </m:rPr>
          <m:t>⋅</m:t>
        </m:r>
        <m:f>
          <m:fPr>
            <m:type m:val="bar"/>
          </m:fPr>
          <m:num>
            <m:r>
              <m:t>7</m:t>
            </m:r>
          </m:num>
          <m:den>
            <m:r>
              <m:t>6</m:t>
            </m:r>
          </m:den>
        </m:f>
        <m:r>
          <m:rPr>
            <m:sty m:val="p"/>
          </m:rPr>
          <m:t>=</m:t>
        </m:r>
        <m:f>
          <m:fPr>
            <m:type m:val="bar"/>
          </m:fPr>
          <m:num>
            <m:r>
              <m:t>3</m:t>
            </m:r>
          </m:num>
          <m:den>
            <m:r>
              <m:t>6</m:t>
            </m:r>
          </m:den>
        </m:f>
      </m:oMath>
    </w:p>
    <w:p>
      <w:pPr>
        <w:numPr>
          <w:ilvl w:val="0"/>
          <w:numId w:val="1015"/>
        </w:numPr>
        <w:pStyle w:val="Compact"/>
      </w:pPr>
      <w:r>
        <w:t xml:space="preserve">They have the same value. Both equal 10.</w:t>
      </w:r>
      <w:r>
        <w:t xml:space="preserve"> </w:t>
      </w:r>
      <m:oMath>
        <m:f>
          <m:fPr>
            <m:type m:val="bar"/>
          </m:fPr>
          <m:num>
            <m:r>
              <m:t>9</m:t>
            </m:r>
          </m:num>
          <m:den>
            <m:r>
              <m:t>10</m:t>
            </m:r>
          </m:den>
        </m:f>
        <m:r>
          <m:rPr>
            <m:sty m:val="p"/>
          </m:rPr>
          <m:t>÷</m:t>
        </m:r>
        <m:f>
          <m:fPr>
            <m:type m:val="bar"/>
          </m:fPr>
          <m:num>
            <m:r>
              <m:t>9</m:t>
            </m:r>
          </m:num>
          <m:den>
            <m:r>
              <m:t>100</m:t>
            </m:r>
          </m:den>
        </m:f>
        <m:r>
          <m:rPr>
            <m:sty m:val="p"/>
          </m:rPr>
          <m:t>=</m:t>
        </m:r>
        <m:f>
          <m:fPr>
            <m:type m:val="bar"/>
          </m:fPr>
          <m:num>
            <m:r>
              <m:t>9</m:t>
            </m:r>
          </m:num>
          <m:den>
            <m:r>
              <m:t>10</m:t>
            </m:r>
          </m:den>
        </m:f>
        <m:r>
          <m:rPr>
            <m:sty m:val="p"/>
          </m:rPr>
          <m:t>⋅</m:t>
        </m:r>
        <m:f>
          <m:fPr>
            <m:type m:val="bar"/>
          </m:fPr>
          <m:num>
            <m:r>
              <m:t>100</m:t>
            </m:r>
          </m:num>
          <m:den>
            <m:r>
              <m:t>9</m:t>
            </m:r>
          </m:den>
        </m:f>
        <m:r>
          <m:rPr>
            <m:sty m:val="p"/>
          </m:rPr>
          <m:t>=</m:t>
        </m:r>
        <m:r>
          <m:t>10</m:t>
        </m:r>
      </m:oMath>
      <w:r>
        <w:t xml:space="preserve"> </w:t>
      </w:r>
      <w:r>
        <w:t xml:space="preserve">and</w:t>
      </w:r>
      <w:r>
        <w:t xml:space="preserve"> </w:t>
      </w:r>
      <m:oMath>
        <m:f>
          <m:fPr>
            <m:type m:val="bar"/>
          </m:fPr>
          <m:num>
            <m:r>
              <m:t>12</m:t>
            </m:r>
          </m:num>
          <m:den>
            <m:r>
              <m:t>5</m:t>
            </m:r>
          </m:den>
        </m:f>
        <m:r>
          <m:rPr>
            <m:sty m:val="p"/>
          </m:rPr>
          <m:t>÷</m:t>
        </m:r>
        <m:f>
          <m:fPr>
            <m:type m:val="bar"/>
          </m:fPr>
          <m:num>
            <m:r>
              <m:t>6</m:t>
            </m:r>
          </m:num>
          <m:den>
            <m:r>
              <m:t>25</m:t>
            </m:r>
          </m:den>
        </m:f>
        <m:r>
          <m:rPr>
            <m:sty m:val="p"/>
          </m:rPr>
          <m:t>=</m:t>
        </m:r>
        <m:f>
          <m:fPr>
            <m:type m:val="bar"/>
          </m:fPr>
          <m:num>
            <m:r>
              <m:t>12</m:t>
            </m:r>
          </m:num>
          <m:den>
            <m:r>
              <m:t>5</m:t>
            </m:r>
          </m:den>
        </m:f>
        <m:r>
          <m:rPr>
            <m:sty m:val="p"/>
          </m:rPr>
          <m:t>⋅</m:t>
        </m:r>
        <m:f>
          <m:fPr>
            <m:type m:val="bar"/>
          </m:fPr>
          <m:num>
            <m:r>
              <m:t>25</m:t>
            </m:r>
          </m:num>
          <m:den>
            <m:r>
              <m:t>6</m:t>
            </m:r>
          </m:den>
        </m:f>
        <m:r>
          <m:rPr>
            <m:sty m:val="p"/>
          </m:rPr>
          <m:t>=</m:t>
        </m:r>
        <m:r>
          <m:t>10</m:t>
        </m:r>
      </m:oMath>
      <w:r>
        <w:t xml:space="preserve">.</w:t>
      </w:r>
    </w:p>
    <w:bookmarkEnd w:id="51"/>
    <w:bookmarkStart w:id="58" w:name="section-466157"/>
    <w:p>
      <w:pPr>
        <w:pStyle w:val="Heading2"/>
      </w:pPr>
      <w:r>
        <w:t xml:space="preserve">Section D: Fractions in Lengths, Areas, and Volumes</w:t>
      </w:r>
    </w:p>
    <w:p>
      <w:pPr>
        <w:pStyle w:val="FirstParagraph"/>
      </w:pPr>
      <w:r>
        <w:t xml:space="preserve">Over the next few days, your student will be solving problems that require multiplying and dividing fractions. Some of these problems will be about comparison. For example:</w:t>
      </w:r>
    </w:p>
    <w:p>
      <w:pPr>
        <w:numPr>
          <w:ilvl w:val="0"/>
          <w:numId w:val="1017"/>
        </w:numPr>
      </w:pPr>
      <w:r>
        <w:t xml:space="preserve">If Priya ran for</w:t>
      </w:r>
      <w:r>
        <w:t xml:space="preserve"> </w:t>
      </w:r>
      <m:oMath>
        <m:f>
          <m:fPr>
            <m:type m:val="bar"/>
          </m:fPr>
          <m:num>
            <m:r>
              <m:t>5</m:t>
            </m:r>
          </m:num>
          <m:den>
            <m:r>
              <m:t>6</m:t>
            </m:r>
          </m:den>
        </m:f>
      </m:oMath>
      <w:r>
        <w:t xml:space="preserve"> </w:t>
      </w:r>
      <w:r>
        <w:t xml:space="preserve">hour and Clare ran for</w:t>
      </w:r>
      <w:r>
        <w:t xml:space="preserve"> </w:t>
      </w:r>
      <m:oMath>
        <m:f>
          <m:fPr>
            <m:type m:val="bar"/>
          </m:fPr>
          <m:num>
            <m:r>
              <m:t>3</m:t>
            </m:r>
          </m:num>
          <m:den>
            <m:r>
              <m:t>2</m:t>
            </m:r>
          </m:den>
        </m:f>
      </m:oMath>
      <w:r>
        <w:t xml:space="preserve"> </w:t>
      </w:r>
      <w:r>
        <w:t xml:space="preserve">hours, what fraction of Clare’s running time was Priya’s running time?</w:t>
      </w:r>
    </w:p>
    <w:p>
      <w:pPr>
        <w:numPr>
          <w:ilvl w:val="0"/>
          <w:numId w:val="1000"/>
        </w:numPr>
      </w:pPr>
      <w:r>
        <w:t xml:space="preserve">We can draw a diagram and write a multiplication equation to make sense of the situation.</w:t>
      </w:r>
    </w:p>
    <w:p>
      <w:pPr>
        <w:numPr>
          <w:ilvl w:val="0"/>
          <w:numId w:val="1000"/>
        </w:numPr>
        <w:pStyle w:val="Compact"/>
      </w:pPr>
      <w:r>
        <w:drawing>
          <wp:inline>
            <wp:extent cx="4617720" cy="1801368"/>
            <wp:effectExtent b="0" l="0" r="0" t="0"/>
            <wp:docPr descr="A double number line on a grid." title="" id="53" name="Picture"/>
            <a:graphic>
              <a:graphicData uri="http://schemas.openxmlformats.org/drawingml/2006/picture">
                <pic:pic>
                  <pic:nvPicPr>
                    <pic:cNvPr descr="/app/tmp/embedder-1732017074.2604742.png" id="54" name="Picture"/>
                    <pic:cNvPicPr>
                      <a:picLocks noChangeArrowheads="1" noChangeAspect="1"/>
                    </pic:cNvPicPr>
                  </pic:nvPicPr>
                  <pic:blipFill>
                    <a:blip r:embed="rId52"/>
                    <a:stretch>
                      <a:fillRect/>
                    </a:stretch>
                  </pic:blipFill>
                  <pic:spPr bwMode="auto">
                    <a:xfrm>
                      <a:off x="0" y="0"/>
                      <a:ext cx="4617720" cy="1801368"/>
                    </a:xfrm>
                    <a:prstGeom prst="rect">
                      <a:avLst/>
                    </a:prstGeom>
                    <a:noFill/>
                    <a:ln w="9525">
                      <a:noFill/>
                      <a:headEnd/>
                      <a:tailEnd/>
                    </a:ln>
                  </pic:spPr>
                </pic:pic>
              </a:graphicData>
            </a:graphic>
          </wp:inline>
        </w:drawing>
      </w:r>
    </w:p>
    <w:p>
      <w:pPr>
        <w:numPr>
          <w:ilvl w:val="0"/>
          <w:numId w:val="1000"/>
        </w:numPr>
      </w:pPr>
      <m:oMath>
        <m:r>
          <m:rPr>
            <m:nor/>
            <m:sty m:val="p"/>
          </m:rPr>
          <m:t>(fraction)</m:t>
        </m:r>
        <m:r>
          <m:rPr>
            <m:sty m:val="p"/>
          </m:rPr>
          <m:t>⋅</m:t>
        </m:r>
        <m:r>
          <m:rPr>
            <m:nor/>
            <m:sty m:val="p"/>
          </m:rPr>
          <m:t>(Clare’s time)</m:t>
        </m:r>
        <m:r>
          <m:rPr>
            <m:sty m:val="p"/>
          </m:rPr>
          <m:t>=</m:t>
        </m:r>
        <m:r>
          <m:rPr>
            <m:nor/>
            <m:sty m:val="p"/>
          </m:rPr>
          <m:t>(Priya’s time)</m:t>
        </m:r>
      </m:oMath>
    </w:p>
    <w:p>
      <w:pPr>
        <w:numPr>
          <w:ilvl w:val="0"/>
          <w:numId w:val="1000"/>
        </w:numPr>
      </w:pPr>
      <m:oMath>
        <m:r>
          <m:rPr>
            <m:sty m:val="p"/>
          </m:rPr>
          <m:t>?</m:t>
        </m:r>
        <m:r>
          <m:rPr>
            <m:sty m:val="p"/>
          </m:rPr>
          <m:t>⋅</m:t>
        </m:r>
        <m:f>
          <m:fPr>
            <m:type m:val="bar"/>
          </m:fPr>
          <m:num>
            <m:r>
              <m:t>3</m:t>
            </m:r>
          </m:num>
          <m:den>
            <m:r>
              <m:t>2</m:t>
            </m:r>
          </m:den>
        </m:f>
        <m:r>
          <m:rPr>
            <m:sty m:val="p"/>
          </m:rPr>
          <m:t>=</m:t>
        </m:r>
        <m:f>
          <m:fPr>
            <m:type m:val="bar"/>
          </m:fPr>
          <m:num>
            <m:r>
              <m:t>5</m:t>
            </m:r>
          </m:num>
          <m:den>
            <m:r>
              <m:t>6</m:t>
            </m:r>
          </m:den>
        </m:f>
      </m:oMath>
    </w:p>
    <w:p>
      <w:pPr>
        <w:numPr>
          <w:ilvl w:val="0"/>
          <w:numId w:val="1000"/>
        </w:numPr>
      </w:pPr>
      <w:r>
        <w:t xml:space="preserve">We can find the unknown by dividing.</w:t>
      </w:r>
      <w:r>
        <w:t xml:space="preserve"> </w:t>
      </w:r>
      <m:oMath>
        <m:f>
          <m:fPr>
            <m:type m:val="bar"/>
          </m:fPr>
          <m:num>
            <m:r>
              <m:t>5</m:t>
            </m:r>
          </m:num>
          <m:den>
            <m:r>
              <m:t>6</m:t>
            </m:r>
          </m:den>
        </m:f>
        <m:r>
          <m:rPr>
            <m:sty m:val="p"/>
          </m:rPr>
          <m:t>÷</m:t>
        </m:r>
        <m:f>
          <m:fPr>
            <m:type m:val="bar"/>
          </m:fPr>
          <m:num>
            <m:r>
              <m:t>3</m:t>
            </m:r>
          </m:num>
          <m:den>
            <m:r>
              <m:t>2</m:t>
            </m:r>
          </m:den>
        </m:f>
        <m:r>
          <m:rPr>
            <m:sty m:val="p"/>
          </m:rPr>
          <m:t>=</m:t>
        </m:r>
        <m:f>
          <m:fPr>
            <m:type m:val="bar"/>
          </m:fPr>
          <m:num>
            <m:r>
              <m:t>5</m:t>
            </m:r>
          </m:num>
          <m:den>
            <m:r>
              <m:t>6</m:t>
            </m:r>
          </m:den>
        </m:f>
        <m:r>
          <m:rPr>
            <m:sty m:val="p"/>
          </m:rPr>
          <m:t>⋅</m:t>
        </m:r>
        <m:f>
          <m:fPr>
            <m:type m:val="bar"/>
          </m:fPr>
          <m:num>
            <m:r>
              <m:t>2</m:t>
            </m:r>
          </m:num>
          <m:den>
            <m:r>
              <m:t>3</m:t>
            </m:r>
          </m:den>
        </m:f>
      </m:oMath>
      <w:r>
        <w:t xml:space="preserve">, which equals</w:t>
      </w:r>
      <w:r>
        <w:t xml:space="preserve"> </w:t>
      </w:r>
      <m:oMath>
        <m:f>
          <m:fPr>
            <m:type m:val="bar"/>
          </m:fPr>
          <m:num>
            <m:r>
              <m:t>10</m:t>
            </m:r>
          </m:num>
          <m:den>
            <m:r>
              <m:t>18</m:t>
            </m:r>
          </m:den>
        </m:f>
      </m:oMath>
      <w:r>
        <w:t xml:space="preserve">. So Priya’s running time was</w:t>
      </w:r>
      <w:r>
        <w:t xml:space="preserve"> </w:t>
      </w:r>
      <m:oMath>
        <m:f>
          <m:fPr>
            <m:type m:val="bar"/>
          </m:fPr>
          <m:num>
            <m:r>
              <m:t>10</m:t>
            </m:r>
          </m:num>
          <m:den>
            <m:r>
              <m:t>18</m:t>
            </m:r>
          </m:den>
        </m:f>
      </m:oMath>
      <w:r>
        <w:t xml:space="preserve">, or</w:t>
      </w:r>
      <w:r>
        <w:t xml:space="preserve"> </w:t>
      </w:r>
      <m:oMath>
        <m:f>
          <m:fPr>
            <m:type m:val="bar"/>
          </m:fPr>
          <m:num>
            <m:r>
              <m:t>5</m:t>
            </m:r>
          </m:num>
          <m:den>
            <m:r>
              <m:t>9</m:t>
            </m:r>
          </m:den>
        </m:f>
      </m:oMath>
      <w:r>
        <w:t xml:space="preserve">, of Clare’s.</w:t>
      </w:r>
    </w:p>
    <w:p>
      <w:pPr>
        <w:pStyle w:val="FirstParagraph"/>
      </w:pPr>
      <w:r>
        <w:t xml:space="preserve">Other problems your students will solve are related to geometry—lengths, areas, and volumes. Here are some examples:</w:t>
      </w:r>
    </w:p>
    <w:p>
      <w:pPr>
        <w:numPr>
          <w:ilvl w:val="0"/>
          <w:numId w:val="1018"/>
        </w:numPr>
      </w:pPr>
      <w:r>
        <w:t xml:space="preserve">What is the length of a rectangular room if its width is</w:t>
      </w:r>
      <w:r>
        <w:t xml:space="preserve"> </w:t>
      </w:r>
      <m:oMath>
        <m:r>
          <m:t>2</m:t>
        </m:r>
        <m:f>
          <m:fPr>
            <m:type m:val="bar"/>
          </m:fPr>
          <m:num>
            <m:r>
              <m:t>1</m:t>
            </m:r>
          </m:num>
          <m:den>
            <m:r>
              <m:t>2</m:t>
            </m:r>
          </m:den>
        </m:f>
      </m:oMath>
      <w:r>
        <w:t xml:space="preserve"> </w:t>
      </w:r>
      <w:r>
        <w:t xml:space="preserve">meters and its area is</w:t>
      </w:r>
      <w:r>
        <w:t xml:space="preserve"> </w:t>
      </w:r>
      <m:oMath>
        <m:r>
          <m:t>11</m:t>
        </m:r>
        <m:f>
          <m:fPr>
            <m:type m:val="bar"/>
          </m:fPr>
          <m:num>
            <m:r>
              <m:t>1</m:t>
            </m:r>
          </m:num>
          <m:den>
            <m:r>
              <m:t>4</m:t>
            </m:r>
          </m:den>
        </m:f>
      </m:oMath>
      <w:r>
        <w:t xml:space="preserve"> </w:t>
      </w:r>
      <w:r>
        <w:t xml:space="preserve">square meters?</w:t>
      </w:r>
    </w:p>
    <w:p>
      <w:pPr>
        <w:numPr>
          <w:ilvl w:val="0"/>
          <w:numId w:val="1000"/>
        </w:numPr>
        <w:pStyle w:val="Compact"/>
      </w:pPr>
      <w:r>
        <w:drawing>
          <wp:inline>
            <wp:extent cx="2329103" cy="1055991"/>
            <wp:effectExtent b="0" l="0" r="0" t="0"/>
            <wp:docPr descr="A image of a rectangle." title="" id="56" name="Picture"/>
            <a:graphic>
              <a:graphicData uri="http://schemas.openxmlformats.org/drawingml/2006/picture">
                <pic:pic>
                  <pic:nvPicPr>
                    <pic:cNvPr descr="/app/tmp/embedder-1732017074.4588187.png" id="57" name="Picture"/>
                    <pic:cNvPicPr>
                      <a:picLocks noChangeArrowheads="1" noChangeAspect="1"/>
                    </pic:cNvPicPr>
                  </pic:nvPicPr>
                  <pic:blipFill>
                    <a:blip r:embed="rId55"/>
                    <a:stretch>
                      <a:fillRect/>
                    </a:stretch>
                  </pic:blipFill>
                  <pic:spPr bwMode="auto">
                    <a:xfrm>
                      <a:off x="0" y="0"/>
                      <a:ext cx="2329103" cy="1055991"/>
                    </a:xfrm>
                    <a:prstGeom prst="rect">
                      <a:avLst/>
                    </a:prstGeom>
                    <a:noFill/>
                    <a:ln w="9525">
                      <a:noFill/>
                      <a:headEnd/>
                      <a:tailEnd/>
                    </a:ln>
                  </pic:spPr>
                </pic:pic>
              </a:graphicData>
            </a:graphic>
          </wp:inline>
        </w:drawing>
      </w:r>
    </w:p>
    <w:p>
      <w:pPr>
        <w:numPr>
          <w:ilvl w:val="0"/>
          <w:numId w:val="1000"/>
        </w:numPr>
      </w:pPr>
      <w:r>
        <w:t xml:space="preserve">We know that the area of a rectangle can be found by multiplying its length and width (</w:t>
      </w:r>
      <m:oMath>
        <m:r>
          <m:rPr>
            <m:sty m:val="p"/>
          </m:rPr>
          <m:t>?</m:t>
        </m:r>
        <m:r>
          <m:rPr>
            <m:sty m:val="p"/>
          </m:rPr>
          <m:t>⋅</m:t>
        </m:r>
        <m:r>
          <m:t>2</m:t>
        </m:r>
        <m:f>
          <m:fPr>
            <m:type m:val="bar"/>
          </m:fPr>
          <m:num>
            <m:r>
              <m:t>1</m:t>
            </m:r>
          </m:num>
          <m:den>
            <m:r>
              <m:t>2</m:t>
            </m:r>
          </m:den>
        </m:f>
        <m:r>
          <m:rPr>
            <m:sty m:val="p"/>
          </m:rPr>
          <m:t>=</m:t>
        </m:r>
        <m:r>
          <m:t>11</m:t>
        </m:r>
        <m:f>
          <m:fPr>
            <m:type m:val="bar"/>
          </m:fPr>
          <m:num>
            <m:r>
              <m:t>1</m:t>
            </m:r>
          </m:num>
          <m:den>
            <m:r>
              <m:t>4</m:t>
            </m:r>
          </m:den>
        </m:f>
      </m:oMath>
      <w:r>
        <w:t xml:space="preserve">), so dividing</w:t>
      </w:r>
      <w:r>
        <w:t xml:space="preserve"> </w:t>
      </w:r>
      <m:oMath>
        <m:r>
          <m:t>11</m:t>
        </m:r>
        <m:f>
          <m:fPr>
            <m:type m:val="bar"/>
          </m:fPr>
          <m:num>
            <m:r>
              <m:t>1</m:t>
            </m:r>
          </m:num>
          <m:den>
            <m:r>
              <m:t>4</m:t>
            </m:r>
          </m:den>
        </m:f>
        <m:r>
          <m:rPr>
            <m:sty m:val="p"/>
          </m:rPr>
          <m:t>÷</m:t>
        </m:r>
        <m:r>
          <m:t>2</m:t>
        </m:r>
        <m:f>
          <m:fPr>
            <m:type m:val="bar"/>
          </m:fPr>
          <m:num>
            <m:r>
              <m:t>1</m:t>
            </m:r>
          </m:num>
          <m:den>
            <m:r>
              <m:t>2</m:t>
            </m:r>
          </m:den>
        </m:f>
      </m:oMath>
      <w:r>
        <w:t xml:space="preserve"> </w:t>
      </w:r>
      <w:r>
        <w:t xml:space="preserve">(or</w:t>
      </w:r>
      <w:r>
        <w:t xml:space="preserve"> </w:t>
      </w:r>
      <m:oMath>
        <m:f>
          <m:fPr>
            <m:type m:val="bar"/>
          </m:fPr>
          <m:num>
            <m:r>
              <m:t>45</m:t>
            </m:r>
          </m:num>
          <m:den>
            <m:r>
              <m:t>4</m:t>
            </m:r>
          </m:den>
        </m:f>
        <m:r>
          <m:rPr>
            <m:sty m:val="p"/>
          </m:rPr>
          <m:t>÷</m:t>
        </m:r>
        <m:f>
          <m:fPr>
            <m:type m:val="bar"/>
          </m:fPr>
          <m:num>
            <m:r>
              <m:t>5</m:t>
            </m:r>
          </m:num>
          <m:den>
            <m:r>
              <m:t>2</m:t>
            </m:r>
          </m:den>
        </m:f>
      </m:oMath>
      <w:r>
        <w:t xml:space="preserve">) will give us the length of the room. </w:t>
      </w:r>
      <m:oMath>
        <m:f>
          <m:fPr>
            <m:type m:val="bar"/>
          </m:fPr>
          <m:num>
            <m:r>
              <m:t>45</m:t>
            </m:r>
          </m:num>
          <m:den>
            <m:r>
              <m:t>4</m:t>
            </m:r>
          </m:den>
        </m:f>
        <m:r>
          <m:rPr>
            <m:sty m:val="p"/>
          </m:rPr>
          <m:t>÷</m:t>
        </m:r>
        <m:f>
          <m:fPr>
            <m:type m:val="bar"/>
          </m:fPr>
          <m:num>
            <m:r>
              <m:t>5</m:t>
            </m:r>
          </m:num>
          <m:den>
            <m:r>
              <m:t>2</m:t>
            </m:r>
          </m:den>
        </m:f>
        <m:r>
          <m:rPr>
            <m:sty m:val="p"/>
          </m:rPr>
          <m:t>=</m:t>
        </m:r>
        <m:f>
          <m:fPr>
            <m:type m:val="bar"/>
          </m:fPr>
          <m:num>
            <m:r>
              <m:t>45</m:t>
            </m:r>
          </m:num>
          <m:den>
            <m:r>
              <m:t>4</m:t>
            </m:r>
          </m:den>
        </m:f>
        <m:r>
          <m:rPr>
            <m:sty m:val="p"/>
          </m:rPr>
          <m:t>⋅</m:t>
        </m:r>
        <m:f>
          <m:fPr>
            <m:type m:val="bar"/>
          </m:fPr>
          <m:num>
            <m:r>
              <m:t>2</m:t>
            </m:r>
          </m:num>
          <m:den>
            <m:r>
              <m:t>5</m:t>
            </m:r>
          </m:den>
        </m:f>
        <m:r>
          <m:rPr>
            <m:sty m:val="p"/>
          </m:rPr>
          <m:t>=</m:t>
        </m:r>
        <m:f>
          <m:fPr>
            <m:type m:val="bar"/>
          </m:fPr>
          <m:num>
            <m:r>
              <m:t>9</m:t>
            </m:r>
          </m:num>
          <m:den>
            <m:r>
              <m:t>2</m:t>
            </m:r>
          </m:den>
        </m:f>
      </m:oMath>
      <w:r>
        <w:t xml:space="preserve">. The room is</w:t>
      </w:r>
      <w:r>
        <w:t xml:space="preserve"> </w:t>
      </w:r>
      <m:oMath>
        <m:r>
          <m:t>4</m:t>
        </m:r>
        <m:f>
          <m:fPr>
            <m:type m:val="bar"/>
          </m:fPr>
          <m:num>
            <m:r>
              <m:t>1</m:t>
            </m:r>
          </m:num>
          <m:den>
            <m:r>
              <m:t>2</m:t>
            </m:r>
          </m:den>
        </m:f>
      </m:oMath>
      <w:r>
        <w:t xml:space="preserve"> </w:t>
      </w:r>
      <w:r>
        <w:t xml:space="preserve">meters long.</w:t>
      </w:r>
    </w:p>
    <w:p>
      <w:pPr>
        <w:numPr>
          <w:ilvl w:val="0"/>
          <w:numId w:val="1018"/>
        </w:numPr>
      </w:pPr>
      <w:r>
        <w:t xml:space="preserve">What is the volume of a box (a rectangular prism) that is</w:t>
      </w:r>
      <w:r>
        <w:t xml:space="preserve"> </w:t>
      </w:r>
      <m:oMath>
        <m:r>
          <m:t>3</m:t>
        </m:r>
        <m:f>
          <m:fPr>
            <m:type m:val="bar"/>
          </m:fPr>
          <m:num>
            <m:r>
              <m:t>1</m:t>
            </m:r>
          </m:num>
          <m:den>
            <m:r>
              <m:t>2</m:t>
            </m:r>
          </m:den>
        </m:f>
      </m:oMath>
      <w:r>
        <w:t xml:space="preserve"> </w:t>
      </w:r>
      <w:r>
        <w:t xml:space="preserve">feet by 10 feet by</w:t>
      </w:r>
      <w:r>
        <w:t xml:space="preserve"> </w:t>
      </w:r>
      <m:oMath>
        <m:f>
          <m:fPr>
            <m:type m:val="bar"/>
          </m:fPr>
          <m:num>
            <m:r>
              <m:t>1</m:t>
            </m:r>
          </m:num>
          <m:den>
            <m:r>
              <m:t>4</m:t>
            </m:r>
          </m:den>
        </m:f>
      </m:oMath>
      <w:r>
        <w:t xml:space="preserve"> </w:t>
      </w:r>
      <w:r>
        <w:t xml:space="preserve">foot?</w:t>
      </w:r>
    </w:p>
    <w:p>
      <w:pPr>
        <w:numPr>
          <w:ilvl w:val="0"/>
          <w:numId w:val="1000"/>
        </w:numPr>
      </w:pPr>
      <w:r>
        <w:t xml:space="preserve">We can find the volume by multiplying the edge lengths.</w:t>
      </w:r>
      <w:r>
        <w:t xml:space="preserve"> </w:t>
      </w:r>
      <m:oMath>
        <m:r>
          <m:t>3</m:t>
        </m:r>
        <m:f>
          <m:fPr>
            <m:type m:val="bar"/>
          </m:fPr>
          <m:num>
            <m:r>
              <m:t>1</m:t>
            </m:r>
          </m:num>
          <m:den>
            <m:r>
              <m:t>2</m:t>
            </m:r>
          </m:den>
        </m:f>
        <m:r>
          <m:rPr>
            <m:sty m:val="p"/>
          </m:rPr>
          <m:t>⋅</m:t>
        </m:r>
        <m:r>
          <m:t>10</m:t>
        </m:r>
        <m:r>
          <m:rPr>
            <m:sty m:val="p"/>
          </m:rPr>
          <m:t>⋅</m:t>
        </m:r>
        <m:f>
          <m:fPr>
            <m:type m:val="bar"/>
          </m:fPr>
          <m:num>
            <m:r>
              <m:t>1</m:t>
            </m:r>
          </m:num>
          <m:den>
            <m:r>
              <m:t>4</m:t>
            </m:r>
          </m:den>
        </m:f>
        <m:r>
          <m:rPr>
            <m:sty m:val="p"/>
          </m:rPr>
          <m:t>=</m:t>
        </m:r>
        <m:f>
          <m:fPr>
            <m:type m:val="bar"/>
          </m:fPr>
          <m:num>
            <m:r>
              <m:t>7</m:t>
            </m:r>
          </m:num>
          <m:den>
            <m:r>
              <m:t>2</m:t>
            </m:r>
          </m:den>
        </m:f>
        <m:r>
          <m:rPr>
            <m:sty m:val="p"/>
          </m:rPr>
          <m:t>⋅</m:t>
        </m:r>
        <m:r>
          <m:t>10</m:t>
        </m:r>
        <m:r>
          <m:rPr>
            <m:sty m:val="p"/>
          </m:rPr>
          <m:t>⋅</m:t>
        </m:r>
        <m:f>
          <m:fPr>
            <m:type m:val="bar"/>
          </m:fPr>
          <m:num>
            <m:r>
              <m:t>1</m:t>
            </m:r>
          </m:num>
          <m:den>
            <m:r>
              <m:t>4</m:t>
            </m:r>
          </m:den>
        </m:f>
      </m:oMath>
      <w:r>
        <w:t xml:space="preserve">, which equals</w:t>
      </w:r>
      <w:r>
        <w:t xml:space="preserve"> </w:t>
      </w:r>
      <m:oMath>
        <m:f>
          <m:fPr>
            <m:type m:val="bar"/>
          </m:fPr>
          <m:num>
            <m:r>
              <m:t>70</m:t>
            </m:r>
          </m:num>
          <m:den>
            <m:r>
              <m:t>8</m:t>
            </m:r>
          </m:den>
        </m:f>
      </m:oMath>
      <w:r>
        <w:t xml:space="preserve">. So the volume is</w:t>
      </w:r>
      <w:r>
        <w:t xml:space="preserve"> </w:t>
      </w:r>
      <m:oMath>
        <m:f>
          <m:fPr>
            <m:type m:val="bar"/>
          </m:fPr>
          <m:num>
            <m:r>
              <m:t>70</m:t>
            </m:r>
          </m:num>
          <m:den>
            <m:r>
              <m:t>8</m:t>
            </m:r>
          </m:den>
        </m:f>
      </m:oMath>
      <w:r>
        <w:t xml:space="preserve">, or </w:t>
      </w:r>
      <m:oMath>
        <m:r>
          <m:t>8</m:t>
        </m:r>
        <m:f>
          <m:fPr>
            <m:type m:val="bar"/>
          </m:fPr>
          <m:num>
            <m:r>
              <m:t>6</m:t>
            </m:r>
          </m:num>
          <m:den>
            <m:r>
              <m:t>8</m:t>
            </m:r>
          </m:den>
        </m:f>
      </m:oMath>
      <w:r>
        <w:t xml:space="preserve">, cubic feet.</w:t>
      </w:r>
    </w:p>
    <w:p>
      <w:pPr>
        <w:pStyle w:val="FirstParagraph"/>
      </w:pPr>
      <w:r>
        <w:rPr>
          <w:bCs/>
          <w:b/>
        </w:rPr>
        <w:t xml:space="preserve">Here is a task to try with your student:</w:t>
      </w:r>
    </w:p>
    <w:p>
      <w:pPr>
        <w:numPr>
          <w:ilvl w:val="0"/>
          <w:numId w:val="1019"/>
        </w:numPr>
        <w:pStyle w:val="Compact"/>
      </w:pPr>
      <w:r>
        <w:t xml:space="preserve">In the first example about Priya's and Clare’s running times, how many times as long as Priya’s running time was Clare’s running time? Show your reasoning.</w:t>
      </w:r>
    </w:p>
    <w:p>
      <w:pPr>
        <w:numPr>
          <w:ilvl w:val="0"/>
          <w:numId w:val="1019"/>
        </w:numPr>
        <w:pStyle w:val="Compact"/>
      </w:pPr>
      <w:r>
        <w:t xml:space="preserve">The area of a rectangle is</w:t>
      </w:r>
      <w:r>
        <w:t xml:space="preserve"> </w:t>
      </w:r>
      <m:oMath>
        <m:f>
          <m:fPr>
            <m:type m:val="bar"/>
          </m:fPr>
          <m:num>
            <m:r>
              <m:t>20</m:t>
            </m:r>
          </m:num>
          <m:den>
            <m:r>
              <m:t>3</m:t>
            </m:r>
          </m:den>
        </m:f>
      </m:oMath>
      <w:r>
        <w:t xml:space="preserve"> </w:t>
      </w:r>
      <w:r>
        <w:t xml:space="preserve">square feet. What is its width if its length is</w:t>
      </w:r>
      <w:r>
        <w:t xml:space="preserve"> </w:t>
      </w:r>
      <m:oMath>
        <m:f>
          <m:fPr>
            <m:type m:val="bar"/>
          </m:fPr>
          <m:num>
            <m:r>
              <m:t>4</m:t>
            </m:r>
          </m:num>
          <m:den>
            <m:r>
              <m:t>3</m:t>
            </m:r>
          </m:den>
        </m:f>
      </m:oMath>
      <w:r>
        <w:t xml:space="preserve"> </w:t>
      </w:r>
      <w:r>
        <w:t xml:space="preserve">feet? Show your reasoning.</w:t>
      </w:r>
    </w:p>
    <w:p>
      <w:pPr>
        <w:pStyle w:val="FirstParagraph"/>
      </w:pPr>
      <w:r>
        <w:t xml:space="preserve">Solution:</w:t>
      </w:r>
    </w:p>
    <w:p>
      <w:pPr>
        <w:numPr>
          <w:ilvl w:val="0"/>
          <w:numId w:val="1020"/>
        </w:numPr>
        <w:pStyle w:val="Compact"/>
      </w:pPr>
      <m:oMath>
        <m:f>
          <m:fPr>
            <m:type m:val="bar"/>
          </m:fPr>
          <m:num>
            <m:r>
              <m:t>9</m:t>
            </m:r>
          </m:num>
          <m:den>
            <m:r>
              <m:t>5</m:t>
            </m:r>
          </m:den>
        </m:f>
      </m:oMath>
      <w:r>
        <w:t xml:space="preserve">. Sample reasoning: We can write</w:t>
      </w:r>
      <w:r>
        <w:t xml:space="preserve"> </w:t>
      </w:r>
      <m:oMath>
        <m:r>
          <m:rPr>
            <m:sty m:val="p"/>
          </m:rPr>
          <m:t>?</m:t>
        </m:r>
        <m:r>
          <m:rPr>
            <m:sty m:val="p"/>
          </m:rPr>
          <m:t>⋅</m:t>
        </m:r>
        <m:f>
          <m:fPr>
            <m:type m:val="bar"/>
          </m:fPr>
          <m:num>
            <m:r>
              <m:t>5</m:t>
            </m:r>
          </m:num>
          <m:den>
            <m:r>
              <m:t>6</m:t>
            </m:r>
          </m:den>
        </m:f>
        <m:r>
          <m:rPr>
            <m:sty m:val="p"/>
          </m:rPr>
          <m:t>=</m:t>
        </m:r>
        <m:f>
          <m:fPr>
            <m:type m:val="bar"/>
          </m:fPr>
          <m:num>
            <m:r>
              <m:t>3</m:t>
            </m:r>
          </m:num>
          <m:den>
            <m:r>
              <m:t>2</m:t>
            </m:r>
          </m:den>
        </m:f>
      </m:oMath>
      <w:r>
        <w:t xml:space="preserve"> </w:t>
      </w:r>
      <w:r>
        <w:t xml:space="preserve">to represent the question “How many times of Priya’s running time was Clare’s running time?” and then solve by dividing:</w:t>
      </w:r>
      <w:r>
        <w:t xml:space="preserve"> </w:t>
      </w:r>
      <m:oMath>
        <m:f>
          <m:fPr>
            <m:type m:val="bar"/>
          </m:fPr>
          <m:num>
            <m:r>
              <m:t>3</m:t>
            </m:r>
          </m:num>
          <m:den>
            <m:r>
              <m:t>2</m:t>
            </m:r>
          </m:den>
        </m:f>
        <m:r>
          <m:rPr>
            <m:sty m:val="p"/>
          </m:rPr>
          <m:t>÷</m:t>
        </m:r>
        <m:f>
          <m:fPr>
            <m:type m:val="bar"/>
          </m:fPr>
          <m:num>
            <m:r>
              <m:t>5</m:t>
            </m:r>
          </m:num>
          <m:den>
            <m:r>
              <m:t>6</m:t>
            </m:r>
          </m:den>
        </m:f>
        <m:r>
          <m:rPr>
            <m:sty m:val="p"/>
          </m:rPr>
          <m:t>=</m:t>
        </m:r>
        <m:f>
          <m:fPr>
            <m:type m:val="bar"/>
          </m:fPr>
          <m:num>
            <m:r>
              <m:t>3</m:t>
            </m:r>
          </m:num>
          <m:den>
            <m:r>
              <m:t>2</m:t>
            </m:r>
          </m:den>
        </m:f>
        <m:r>
          <m:rPr>
            <m:sty m:val="p"/>
          </m:rPr>
          <m:t>⋅</m:t>
        </m:r>
        <m:f>
          <m:fPr>
            <m:type m:val="bar"/>
          </m:fPr>
          <m:num>
            <m:r>
              <m:t>6</m:t>
            </m:r>
          </m:num>
          <m:den>
            <m:r>
              <m:t>5</m:t>
            </m:r>
          </m:den>
        </m:f>
        <m:r>
          <m:rPr>
            <m:sty m:val="p"/>
          </m:rPr>
          <m:t>=</m:t>
        </m:r>
        <m:f>
          <m:fPr>
            <m:type m:val="bar"/>
          </m:fPr>
          <m:num>
            <m:r>
              <m:t>18</m:t>
            </m:r>
          </m:num>
          <m:den>
            <m:r>
              <m:t>10</m:t>
            </m:r>
          </m:den>
        </m:f>
      </m:oMath>
      <w:r>
        <w:t xml:space="preserve">. Clare’s running time was</w:t>
      </w:r>
      <w:r>
        <w:t xml:space="preserve"> </w:t>
      </w:r>
      <m:oMath>
        <m:f>
          <m:fPr>
            <m:type m:val="bar"/>
          </m:fPr>
          <m:num>
            <m:r>
              <m:t>18</m:t>
            </m:r>
          </m:num>
          <m:den>
            <m:r>
              <m:t>10</m:t>
            </m:r>
          </m:den>
        </m:f>
      </m:oMath>
      <w:r>
        <w:t xml:space="preserve">, or</w:t>
      </w:r>
      <w:r>
        <w:t xml:space="preserve"> </w:t>
      </w:r>
      <m:oMath>
        <m:f>
          <m:fPr>
            <m:type m:val="bar"/>
          </m:fPr>
          <m:num>
            <m:r>
              <m:t>9</m:t>
            </m:r>
          </m:num>
          <m:den>
            <m:r>
              <m:t>5</m:t>
            </m:r>
          </m:den>
        </m:f>
      </m:oMath>
      <w:r>
        <w:t xml:space="preserve">, as long as Priya’s.</w:t>
      </w:r>
    </w:p>
    <w:p>
      <w:pPr>
        <w:numPr>
          <w:ilvl w:val="0"/>
          <w:numId w:val="1020"/>
        </w:numPr>
        <w:pStyle w:val="Compact"/>
      </w:pPr>
      <w:r>
        <w:t xml:space="preserve">5 feet. Sample reasoning: </w:t>
      </w:r>
      <m:oMath>
        <m:f>
          <m:fPr>
            <m:type m:val="bar"/>
          </m:fPr>
          <m:num>
            <m:r>
              <m:t>20</m:t>
            </m:r>
          </m:num>
          <m:den>
            <m:r>
              <m:t>3</m:t>
            </m:r>
          </m:den>
        </m:f>
        <m:r>
          <m:rPr>
            <m:sty m:val="p"/>
          </m:rPr>
          <m:t>÷</m:t>
        </m:r>
        <m:f>
          <m:fPr>
            <m:type m:val="bar"/>
          </m:fPr>
          <m:num>
            <m:r>
              <m:t>4</m:t>
            </m:r>
          </m:num>
          <m:den>
            <m:r>
              <m:t>3</m:t>
            </m:r>
          </m:den>
        </m:f>
        <m:r>
          <m:rPr>
            <m:sty m:val="p"/>
          </m:rPr>
          <m:t>=</m:t>
        </m:r>
        <m:f>
          <m:fPr>
            <m:type m:val="bar"/>
          </m:fPr>
          <m:num>
            <m:r>
              <m:t>20</m:t>
            </m:r>
          </m:num>
          <m:den>
            <m:r>
              <m:t>3</m:t>
            </m:r>
          </m:den>
        </m:f>
        <m:r>
          <m:rPr>
            <m:sty m:val="p"/>
          </m:rPr>
          <m:t>⋅</m:t>
        </m:r>
        <m:f>
          <m:fPr>
            <m:type m:val="bar"/>
          </m:fPr>
          <m:num>
            <m:r>
              <m:t>3</m:t>
            </m:r>
          </m:num>
          <m:den>
            <m:r>
              <m:t>4</m:t>
            </m:r>
          </m:den>
        </m:f>
        <m:r>
          <m:rPr>
            <m:sty m:val="p"/>
          </m:rPr>
          <m:t>=</m:t>
        </m:r>
        <m:f>
          <m:fPr>
            <m:type m:val="bar"/>
          </m:fPr>
          <m:num>
            <m:r>
              <m:t>20</m:t>
            </m:r>
          </m:num>
          <m:den>
            <m:r>
              <m:t>4</m:t>
            </m:r>
          </m:den>
        </m:f>
        <m:r>
          <m:rPr>
            <m:sty m:val="p"/>
          </m:rPr>
          <m:t>=</m:t>
        </m:r>
        <m:r>
          <m:t>5</m:t>
        </m:r>
      </m:oMath>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2024-11-19T11:51:15Z</dcterms:created>
  <dcterms:modified xsi:type="dcterms:W3CDTF">2024-11-19T11:51:15Z</dcterms:modified>
</cp:coreProperties>
</file>

<file path=docProps/custom.xml><?xml version="1.0" encoding="utf-8"?>
<Properties xmlns="http://schemas.openxmlformats.org/officeDocument/2006/custom-properties" xmlns:vt="http://schemas.openxmlformats.org/officeDocument/2006/docPropsVTypes"/>
</file>