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What is the volume of a cube with a side length of</w:t>
      </w:r>
    </w:p>
    <w:p>
      <w:pPr>
        <w:numPr>
          <w:ilvl w:val="2"/>
          <w:numId w:val="1003"/>
        </w:numPr>
        <w:pStyle w:val="Compact"/>
      </w:pPr>
      <w:r>
        <w:t xml:space="preserve">4 centimeters?</w:t>
      </w:r>
    </w:p>
    <w:p>
      <w:pPr>
        <w:numPr>
          <w:ilvl w:val="2"/>
          <w:numId w:val="1003"/>
        </w:numPr>
        <w:pStyle w:val="Compact"/>
      </w:pPr>
      <m:oMath>
        <m:rad>
          <m:deg>
            <m:r>
              <m:t>3</m:t>
            </m:r>
          </m:deg>
          <m:e>
            <m:r>
              <m:t>11</m:t>
            </m:r>
          </m:e>
        </m:rad>
      </m:oMath>
      <w:r>
        <w:t xml:space="preserve"> </w:t>
      </w:r>
      <w:r>
        <w:t xml:space="preserve">feet?</w:t>
      </w:r>
    </w:p>
    <w:p>
      <w:pPr>
        <w:numPr>
          <w:ilvl w:val="2"/>
          <w:numId w:val="1003"/>
        </w:numPr>
        <w:pStyle w:val="Compact"/>
      </w:pPr>
      <m:oMath>
        <m:r>
          <m:t>s</m:t>
        </m:r>
      </m:oMath>
      <w:r>
        <w:t xml:space="preserve"> </w:t>
      </w:r>
      <w:r>
        <w:t xml:space="preserve">units?</w:t>
      </w:r>
    </w:p>
    <w:p>
      <w:pPr>
        <w:numPr>
          <w:ilvl w:val="1"/>
          <w:numId w:val="1002"/>
        </w:numPr>
        <w:pStyle w:val="Compact"/>
      </w:pPr>
      <w:r>
        <w:t xml:space="preserve">What is the side length of a cube with a volume of</w:t>
      </w:r>
    </w:p>
    <w:p>
      <w:pPr>
        <w:numPr>
          <w:ilvl w:val="2"/>
          <w:numId w:val="1004"/>
        </w:numPr>
        <w:pStyle w:val="Compact"/>
      </w:pPr>
      <w:r>
        <w:t xml:space="preserve">1,000 cubic centimeters?</w:t>
      </w:r>
    </w:p>
    <w:p>
      <w:pPr>
        <w:numPr>
          <w:ilvl w:val="2"/>
          <w:numId w:val="1004"/>
        </w:numPr>
        <w:pStyle w:val="Compact"/>
      </w:pPr>
      <w:r>
        <w:t xml:space="preserve">23 cubic inches?</w:t>
      </w:r>
    </w:p>
    <w:p>
      <w:pPr>
        <w:numPr>
          <w:ilvl w:val="2"/>
          <w:numId w:val="1004"/>
        </w:numPr>
        <w:pStyle w:val="Compact"/>
      </w:pPr>
      <m:oMath>
        <m:r>
          <m:t>v</m:t>
        </m:r>
      </m:oMath>
      <w:r>
        <w:t xml:space="preserve"> </w:t>
      </w:r>
      <w:r>
        <w:t xml:space="preserve">cubic units?</w:t>
      </w:r>
    </w:p>
    <w:p>
      <w:pPr>
        <w:numPr>
          <w:ilvl w:val="0"/>
          <w:numId w:val="1001"/>
        </w:numPr>
      </w:pPr>
      <w:r>
        <w:t xml:space="preserve">Write an equivalent expression that doesn’t use a cube root symbol.</w:t>
      </w:r>
    </w:p>
    <w:p>
      <w:pPr>
        <w:numPr>
          <w:ilvl w:val="1"/>
          <w:numId w:val="1005"/>
        </w:numPr>
        <w:pStyle w:val="Compact"/>
      </w:pPr>
      <m:oMath>
        <m:rad>
          <m:deg>
            <m:r>
              <m:t>3</m:t>
            </m:r>
          </m:deg>
          <m:e>
            <m:r>
              <m:t>1</m:t>
            </m:r>
          </m:e>
        </m:rad>
      </m:oMath>
    </w:p>
    <w:p>
      <w:pPr>
        <w:numPr>
          <w:ilvl w:val="1"/>
          <w:numId w:val="1005"/>
        </w:numPr>
        <w:pStyle w:val="Compact"/>
      </w:pPr>
      <m:oMath>
        <m:rad>
          <m:deg>
            <m:r>
              <m:t>3</m:t>
            </m:r>
          </m:deg>
          <m:e>
            <m:r>
              <m:t>216</m:t>
            </m:r>
          </m:e>
        </m:rad>
      </m:oMath>
    </w:p>
    <w:p>
      <w:pPr>
        <w:numPr>
          <w:ilvl w:val="1"/>
          <w:numId w:val="1005"/>
        </w:numPr>
        <w:pStyle w:val="Compact"/>
      </w:pPr>
      <m:oMath>
        <m:rad>
          <m:deg>
            <m:r>
              <m:t>3</m:t>
            </m:r>
          </m:deg>
          <m:e>
            <m:r>
              <m:t>8000</m:t>
            </m:r>
          </m:e>
        </m:rad>
      </m:oMath>
    </w:p>
    <w:p>
      <w:pPr>
        <w:numPr>
          <w:ilvl w:val="1"/>
          <w:numId w:val="1005"/>
        </w:numPr>
        <w:pStyle w:val="Compact"/>
      </w:pPr>
      <m:oMath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64</m:t>
                </m:r>
              </m:den>
            </m:f>
          </m:e>
        </m:rad>
      </m:oMath>
    </w:p>
    <w:p>
      <w:pPr>
        <w:numPr>
          <w:ilvl w:val="1"/>
          <w:numId w:val="1005"/>
        </w:numPr>
        <w:pStyle w:val="Compact"/>
      </w:pPr>
      <m:oMath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27</m:t>
                </m:r>
              </m:num>
              <m:den>
                <m:r>
                  <m:t>125</m:t>
                </m:r>
              </m:den>
            </m:f>
          </m:e>
        </m:rad>
      </m:oMath>
    </w:p>
    <w:p>
      <w:pPr>
        <w:numPr>
          <w:ilvl w:val="1"/>
          <w:numId w:val="1005"/>
        </w:numPr>
        <w:pStyle w:val="Compact"/>
      </w:pPr>
      <m:oMath>
        <m:rad>
          <m:deg>
            <m:r>
              <m:t>3</m:t>
            </m:r>
          </m:deg>
          <m:e>
            <m:r>
              <m:t>0.027</m:t>
            </m:r>
          </m:e>
        </m:rad>
      </m:oMath>
    </w:p>
    <w:p>
      <w:pPr>
        <w:numPr>
          <w:ilvl w:val="1"/>
          <w:numId w:val="1005"/>
        </w:numPr>
        <w:pStyle w:val="Compact"/>
      </w:pPr>
      <m:oMath>
        <m:rad>
          <m:deg>
            <m:r>
              <m:t>3</m:t>
            </m:r>
          </m:deg>
          <m:e>
            <m:r>
              <m:t>0.000125</m:t>
            </m:r>
          </m:e>
        </m:rad>
      </m:oMath>
    </w:p>
    <w:p>
      <w:pPr>
        <w:numPr>
          <w:ilvl w:val="0"/>
          <w:numId w:val="1001"/>
        </w:numPr>
      </w:pPr>
      <w:r>
        <w:t xml:space="preserve">Find the positive solution to each equation. If the solution is irrational, write the solution using square root or cube root notation.</w:t>
      </w:r>
    </w:p>
    <w:p>
      <w:pPr>
        <w:numPr>
          <w:ilvl w:val="1"/>
          <w:numId w:val="1006"/>
        </w:numPr>
      </w:pPr>
      <m:oMath>
        <m:sSup>
          <m:e>
            <m:r>
              <m:t>t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216</m:t>
        </m:r>
      </m:oMath>
    </w:p>
    <w:p>
      <w:pPr>
        <w:numPr>
          <w:ilvl w:val="1"/>
          <w:numId w:val="1006"/>
        </w:numPr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15</m:t>
        </m:r>
      </m:oMath>
    </w:p>
    <w:p>
      <w:pPr>
        <w:numPr>
          <w:ilvl w:val="1"/>
          <w:numId w:val="1006"/>
        </w:numPr>
      </w:pPr>
      <m:oMath>
        <m:sSup>
          <m:e>
            <m:r>
              <m:t>m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6"/>
        </w:numPr>
      </w:pPr>
      <m:oMath>
        <m:sSup>
          <m:e>
            <m:r>
              <m:t>c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343</m:t>
        </m:r>
      </m:oMath>
    </w:p>
    <w:p>
      <w:pPr>
        <w:numPr>
          <w:ilvl w:val="1"/>
          <w:numId w:val="1006"/>
        </w:numPr>
      </w:pPr>
      <m:oMath>
        <m:sSup>
          <m:e>
            <m:r>
              <m:t>f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181</m:t>
        </m:r>
      </m:oMath>
    </w:p>
    <w:p>
      <w:pPr>
        <w:numPr>
          <w:ilvl w:val="0"/>
          <w:numId w:val="1001"/>
        </w:numPr>
      </w:pPr>
      <w:r>
        <w:t xml:space="preserve">For each cube root, find the two whole numbers that it lies between.</w:t>
      </w:r>
    </w:p>
    <w:p>
      <w:pPr>
        <w:numPr>
          <w:ilvl w:val="1"/>
          <w:numId w:val="1007"/>
        </w:numPr>
        <w:pStyle w:val="Compact"/>
      </w:pPr>
      <m:oMath>
        <m:rad>
          <m:deg>
            <m:r>
              <m:t>3</m:t>
            </m:r>
          </m:deg>
          <m:e>
            <m:r>
              <m:t>11</m:t>
            </m:r>
          </m:e>
        </m:rad>
      </m:oMath>
    </w:p>
    <w:p>
      <w:pPr>
        <w:numPr>
          <w:ilvl w:val="1"/>
          <w:numId w:val="1007"/>
        </w:numPr>
        <w:pStyle w:val="Compact"/>
      </w:pPr>
      <m:oMath>
        <m:rad>
          <m:deg>
            <m:r>
              <m:t>3</m:t>
            </m:r>
          </m:deg>
          <m:e>
            <m:r>
              <m:t>80</m:t>
            </m:r>
          </m:e>
        </m:rad>
      </m:oMath>
    </w:p>
    <w:p>
      <w:pPr>
        <w:numPr>
          <w:ilvl w:val="1"/>
          <w:numId w:val="1007"/>
        </w:numPr>
        <w:pStyle w:val="Compact"/>
      </w:pPr>
      <m:oMath>
        <m:rad>
          <m:deg>
            <m:r>
              <m:t>3</m:t>
            </m:r>
          </m:deg>
          <m:e>
            <m:r>
              <m:t>120</m:t>
            </m:r>
          </m:e>
        </m:rad>
      </m:oMath>
    </w:p>
    <w:p>
      <w:pPr>
        <w:numPr>
          <w:ilvl w:val="1"/>
          <w:numId w:val="1007"/>
        </w:numPr>
        <w:pStyle w:val="Compact"/>
      </w:pPr>
      <m:oMath>
        <m:rad>
          <m:deg>
            <m:r>
              <m:t>3</m:t>
            </m:r>
          </m:deg>
          <m:e>
            <m:r>
              <m:t>250</m:t>
            </m:r>
          </m:e>
        </m:rad>
      </m:oMath>
    </w:p>
    <w:p>
      <w:pPr>
        <w:numPr>
          <w:ilvl w:val="0"/>
          <w:numId w:val="1001"/>
        </w:numPr>
      </w:pPr>
      <w:r>
        <w:t xml:space="preserve">Order the following values from least to greatest:</w:t>
      </w:r>
    </w:p>
    <w:p>
      <w:pPr>
        <w:numPr>
          <w:ilvl w:val="0"/>
          <w:numId w:val="1000"/>
        </w:numPr>
      </w:pPr>
      <m:oMath>
        <m:rad>
          <m:deg>
            <m:r>
              <m:t>3</m:t>
            </m:r>
          </m:deg>
          <m:e>
            <m:r>
              <m:t>530</m:t>
            </m:r>
          </m:e>
        </m:rad>
        <m:r>
          <m:rPr>
            <m:sty m:val="p"/>
          </m:rPr>
          <m:t>,</m:t>
        </m:r>
        <m:r>
          <m:t> </m:t>
        </m:r>
        <m:rad>
          <m:radPr>
            <m:degHide m:val="1"/>
          </m:radPr>
          <m:deg/>
          <m:e>
            <m:r>
              <m:t>48</m:t>
            </m:r>
          </m:e>
        </m:rad>
        <m:r>
          <m:rPr>
            <m:sty m:val="p"/>
          </m:rPr>
          <m:t>,</m:t>
        </m:r>
        <m:r>
          <m:t> </m:t>
        </m:r>
        <m:r>
          <m:t>π</m:t>
        </m:r>
        <m:r>
          <m:rPr>
            <m:sty m:val="p"/>
          </m:rPr>
          <m:t>,</m:t>
        </m:r>
        <m:r>
          <m:t> </m:t>
        </m:r>
        <m:rad>
          <m:radPr>
            <m:degHide m:val="1"/>
          </m:radPr>
          <m:deg/>
          <m:e>
            <m:r>
              <m:t>121</m:t>
            </m:r>
          </m:e>
        </m:rad>
        <m:r>
          <m:rPr>
            <m:sty m:val="p"/>
          </m:rPr>
          <m:t>,</m:t>
        </m:r>
        <m:r>
          <m:t> </m:t>
        </m:r>
        <m:rad>
          <m:deg>
            <m:r>
              <m:t>3</m:t>
            </m:r>
          </m:deg>
          <m:e>
            <m:r>
              <m:t>27</m:t>
            </m:r>
          </m:e>
        </m:rad>
        <m:r>
          <m:rPr>
            <m:sty m:val="p"/>
          </m:rPr>
          <m:t>,</m:t>
        </m:r>
        <m:r>
          <m:t> </m:t>
        </m:r>
        <m:f>
          <m:fPr>
            <m:type m:val="bar"/>
          </m:fPr>
          <m:num>
            <m:r>
              <m:t>19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  <w:r>
        <w:t xml:space="preserve"> </w:t>
      </w:r>
      <w:r>
        <w:t xml:space="preserve">has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solutions. This is because both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r>
          <m:t>25</m:t>
        </m:r>
      </m:oMath>
      <w:r>
        <w:t xml:space="preserve">, and also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=</m:t>
        </m:r>
        <m:r>
          <m:t>25</m:t>
        </m:r>
      </m:oMath>
      <w:r>
        <w:t xml:space="preserve">. So, 5 is a solution, and also -5 is a solution. But!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125</m:t>
        </m:r>
      </m:oMath>
      <w:r>
        <w:t xml:space="preserve"> </w:t>
      </w:r>
      <w:r>
        <w:t xml:space="preserve">only has one solution, which is 5. This is because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r>
          <m:t>125</m:t>
        </m:r>
      </m:oMath>
      <w:r>
        <w:t xml:space="preserve">, and there are no other numbers you can cube to make 125. (Think about why -5 is not a solution!)</w:t>
      </w:r>
    </w:p>
    <w:p>
      <w:pPr>
        <w:numPr>
          <w:ilvl w:val="0"/>
          <w:numId w:val="1000"/>
        </w:numPr>
      </w:pPr>
      <w:r>
        <w:t xml:space="preserve">Find all the solutions to each equation.</w:t>
      </w:r>
    </w:p>
    <w:p>
      <w:pPr>
        <w:numPr>
          <w:ilvl w:val="1"/>
          <w:numId w:val="1008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8"/>
        </w:numPr>
        <w:pStyle w:val="Compact"/>
      </w:pPr>
      <m:oMath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8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49</m:t>
        </m:r>
      </m:oMath>
    </w:p>
    <w:p>
      <w:pPr>
        <w:numPr>
          <w:ilvl w:val="1"/>
          <w:numId w:val="1008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64</m:t>
            </m:r>
          </m:num>
          <m:den>
            <m:r>
              <m:t>125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2022-12-15T03:24:50Z</dcterms:created>
  <dcterms:modified xsi:type="dcterms:W3CDTF">2022-12-15T03:24:50Z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yPY189LQpvSqpQFkVzyyZevppgOW4CfBiSpFhpbbneMruM+0vvMpIKI2q+mGOjOg19nur8t5XxacNoNhAbbLSw==</vt:lpwstr>
  </property>
</Properties>
</file>