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02841a8ee34cc65ee587f901a3972d788093dd"/>
    <w:p>
      <w:pPr>
        <w:pStyle w:val="Heading2"/>
      </w:pPr>
      <w:r>
        <w:t xml:space="preserve">Unit 7 Lesson 2: Puntos en la cuadrícula de coordenadas</w:t>
      </w:r>
    </w:p>
    <w:bookmarkEnd w:id="20"/>
    <w:bookmarkStart w:id="25" w:name="wu-observa-y-pregúntate-un-punto-warm-up"/>
    <w:p>
      <w:pPr>
        <w:pStyle w:val="Heading3"/>
      </w:pPr>
      <w:r>
        <w:t xml:space="preserve">WU Observa y pregúntate: Un punto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, by 1's. 1 point plotted. Not labeled." title="" id="22" name="Picture"/>
            <a:graphic>
              <a:graphicData uri="http://schemas.openxmlformats.org/drawingml/2006/picture">
                <pic:pic>
                  <pic:nvPicPr>
                    <pic:cNvPr descr="/app/tmp/embedder-1671066475.471588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6" w:name="cuál-es-el-punto"/>
    <w:p>
      <w:pPr>
        <w:pStyle w:val="Heading3"/>
      </w:pPr>
      <w:r>
        <w:t xml:space="preserve">1 ¿Cuál es el punto?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Jueguen 2 rondas de “Cuál es el punto” para que cada compañero tenga la oportunidad de dibujar.</w:t>
      </w:r>
    </w:p>
    <w:p>
      <w:pPr>
        <w:numPr>
          <w:ilvl w:val="1"/>
          <w:numId w:val="1002"/>
        </w:numPr>
        <w:pStyle w:val="Compact"/>
      </w:pPr>
      <w:r>
        <w:t xml:space="preserve">Siéntense espalda con espalda.</w:t>
      </w:r>
    </w:p>
    <w:p>
      <w:pPr>
        <w:numPr>
          <w:ilvl w:val="1"/>
          <w:numId w:val="1002"/>
        </w:numPr>
        <w:pStyle w:val="Compact"/>
      </w:pPr>
      <w:r>
        <w:t xml:space="preserve">Compañero A: escoge una tarjeta. Luego, describe la ubicación del punto a tu compañero.</w:t>
      </w:r>
    </w:p>
    <w:p>
      <w:pPr>
        <w:numPr>
          <w:ilvl w:val="1"/>
          <w:numId w:val="1002"/>
        </w:numPr>
        <w:pStyle w:val="Compact"/>
      </w:pPr>
      <w:r>
        <w:t xml:space="preserve">Compañero B: dibuja el punto en la cuadrícula de coordenadas.</w:t>
      </w:r>
    </w:p>
    <w:p>
      <w:pPr>
        <w:numPr>
          <w:ilvl w:val="1"/>
          <w:numId w:val="1002"/>
        </w:numPr>
        <w:pStyle w:val="Compact"/>
      </w:pPr>
      <w:r>
        <w:t xml:space="preserve">Comparen la tarjeta con el diagrama del compañero B.</w:t>
      </w:r>
    </w:p>
    <w:p>
      <w:pPr>
        <w:numPr>
          <w:ilvl w:val="1"/>
          <w:numId w:val="1002"/>
        </w:numPr>
        <w:pStyle w:val="Compact"/>
      </w:pPr>
      <w:r>
        <w:t xml:space="preserve">Discutan: ¿En qué se parecen? ¿En qué son diferentes?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 " title="" id="27" name="Picture"/>
            <a:graphic>
              <a:graphicData uri="http://schemas.openxmlformats.org/drawingml/2006/picture">
                <pic:pic>
                  <pic:nvPicPr>
                    <pic:cNvPr descr="/app/tmp/embedder-1671066475.54745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 " title="" id="30" name="Picture"/>
            <a:graphic>
              <a:graphicData uri="http://schemas.openxmlformats.org/drawingml/2006/picture">
                <pic:pic>
                  <pic:nvPicPr>
                    <pic:cNvPr descr="/app/tmp/embedder-1671066475.63503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Expliquen la ubicación del punto en la cuadrícula usando palabras.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 Point plotted." title="" id="33" name="Picture"/>
            <a:graphic>
              <a:graphicData uri="http://schemas.openxmlformats.org/drawingml/2006/picture">
                <pic:pic>
                  <pic:nvPicPr>
                    <pic:cNvPr descr="/app/tmp/embedder-1671066475.708257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50" w:name="ubica-y-marca-puntos"/>
    <w:p>
      <w:pPr>
        <w:pStyle w:val="Heading3"/>
      </w:pPr>
      <w:r>
        <w:t xml:space="preserve">2 Ubica y marca puntos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804604" cy="2703703"/>
            <wp:effectExtent b="0" l="0" r="0" t="0"/>
            <wp:docPr descr="Coordinate grid. horizontal and vertical axis, 0 to 10, by 1's. point plotted. Labeled P." title="" id="38" name="Picture"/>
            <a:graphic>
              <a:graphicData uri="http://schemas.openxmlformats.org/drawingml/2006/picture">
                <pic:pic>
                  <pic:nvPicPr>
                    <pic:cNvPr descr="/app/tmp/embedder-1671066475.78187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, by 1's. point plotted. Labeled Q." title="" id="41" name="Picture"/>
            <a:graphic>
              <a:graphicData uri="http://schemas.openxmlformats.org/drawingml/2006/picture">
                <pic:pic>
                  <pic:nvPicPr>
                    <pic:cNvPr descr="/app/tmp/embedder-1671066475.88908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Escribe las coordenadas de cada punto.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 3 point plotted. Labeled A, B, C." title="" id="44" name="Picture"/>
            <a:graphic>
              <a:graphicData uri="http://schemas.openxmlformats.org/drawingml/2006/picture">
                <pic:pic>
                  <pic:nvPicPr>
                    <pic:cNvPr descr="/app/tmp/embedder-1671066475.962134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coordenadas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( ___ , ___)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( ___ , ___)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( ___ , ___)</w:t>
            </w:r>
          </w:p>
        </w:tc>
      </w:tr>
    </w:tbl>
    <w:p>
      <w:pPr>
        <w:numPr>
          <w:ilvl w:val="0"/>
          <w:numId w:val="1003"/>
        </w:numPr>
      </w:pPr>
      <w:r>
        <w:t xml:space="preserve">Ubica los puntos 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 y </w:t>
      </w:r>
      <m:oMath>
        <m:r>
          <m:t>F</m:t>
        </m:r>
      </m:oMath>
      <w:r>
        <w:t xml:space="preserve"> en la misma cuadrícula.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coordenadas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E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t>5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F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8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2022-12-15T01:07:56Z</dcterms:created>
  <dcterms:modified xsi:type="dcterms:W3CDTF">2022-12-15T01:07:56Z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sw3vcd6HNvI7wNypOC1ypsMxYDMpiY5ZoIdZJ1UK8/eXCaoosg/Or/4kf7dpSV7O+tkZtT0D00IlDbxXIQXwqg==</vt:lpwstr>
  </property>
</Properties>
</file>