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8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e50eb53b1435e16ab7f76d5dbeaf26534504a0"/>
    <w:p>
      <w:pPr>
        <w:pStyle w:val="Heading2"/>
      </w:pPr>
      <w:r>
        <w:t xml:space="preserve">Lección 11: Restemos fracciones de manera flexible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Encontremos todo tipo de diferencias.</w:t>
      </w:r>
    </w:p>
    <w:bookmarkStart w:id="21" w:name="X9d1b8d23a63f5706401b511800ed923b24329b1"/>
    <w:p>
      <w:pPr>
        <w:pStyle w:val="Heading3"/>
      </w:pPr>
      <w:r>
        <w:t xml:space="preserve">Calentamiento: Cuál es diferente: Valores fraccionarios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A. ​​​​​</w:t>
      </w:r>
    </w:p>
    <w:p>
      <w:pPr>
        <w:pStyle w:val="BodyText"/>
      </w:pPr>
      <m:oMath>
        <m:r>
          <m:t>2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B.</w:t>
      </w:r>
    </w:p>
    <w:p>
      <w:pPr>
        <w:pStyle w:val="BodyText"/>
      </w:pPr>
      <m:oMath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C.</w:t>
      </w:r>
    </w:p>
    <w:p>
      <w:pPr>
        <w:pStyle w:val="BodyText"/>
      </w:pPr>
      <m:oMath>
        <m:r>
          <m:t>1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</w:p>
    <w:p>
      <w:pPr>
        <w:pStyle w:val="BodyText"/>
      </w:pPr>
      <w:r>
        <w:t xml:space="preserve">D. </w:t>
      </w:r>
    </w:p>
    <w:p>
      <w:pPr>
        <w:pStyle w:val="BodyText"/>
      </w:pPr>
      <m:oMath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  <m:r>
          <m:rPr>
            <m:sty m:val="p"/>
          </m:rPr>
          <m:t>−</m:t>
        </m:r>
        <m:r>
          <m:t>1</m:t>
        </m:r>
      </m:oMath>
    </w:p>
    <w:bookmarkEnd w:id="21"/>
    <w:bookmarkStart w:id="25" w:name="pulseras-de-la-amistad"/>
    <w:p>
      <w:pPr>
        <w:pStyle w:val="Heading3"/>
      </w:pPr>
      <w:r>
        <w:t xml:space="preserve">11.1: Pulseras de la amistad</w:t>
      </w:r>
    </w:p>
    <w:p>
      <w:pPr>
        <w:pStyle w:val="FirstParagraph"/>
      </w:pPr>
      <w:r>
        <w:drawing>
          <wp:inline>
            <wp:extent cx="5943600" cy="933826"/>
            <wp:effectExtent b="0" l="0" r="0" t="0"/>
            <wp:docPr descr="image of macramé friendship bracelet" title="" id="23" name="Picture"/>
            <a:graphic>
              <a:graphicData uri="http://schemas.openxmlformats.org/drawingml/2006/picture">
                <pic:pic>
                  <pic:nvPicPr>
                    <pic:cNvPr descr="/app/tmp/embedder-1671063468.991398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338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Clare, Elena y Andre hacen pulseras de la amistad. Quieren que sus pulseras midan </w:t>
      </w: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 pulgadas de largo. En cada pregunta, explica o muestra tu razonamiento.</w:t>
      </w:r>
    </w:p>
    <w:p>
      <w:pPr>
        <w:numPr>
          <w:ilvl w:val="0"/>
          <w:numId w:val="1002"/>
        </w:numPr>
        <w:pStyle w:val="Compact"/>
      </w:pPr>
      <w:r>
        <w:t xml:space="preserve">Clare fue la primera que comenzó a hacer su pulsera. Solo le falta 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  <w:r>
        <w:t xml:space="preserve"> de pulgada para terminarla. ¿Cuál es el largo de su pulsera en este momento?</w:t>
      </w:r>
    </w:p>
    <w:p>
      <w:pPr>
        <w:numPr>
          <w:ilvl w:val="0"/>
          <w:numId w:val="1002"/>
        </w:numPr>
        <w:pStyle w:val="Compact"/>
      </w:pPr>
      <w:r>
        <w:t xml:space="preserve">En este momento, la pulsera de Elena mide </w:t>
      </w: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 pulgadas de largo y la pulsera de Andre mide </w:t>
      </w:r>
      <m:oMath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 pulgadas de largo. ¿Cuántas pulgadas más le hacen falta a cada uno para llegar a </w:t>
      </w: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pulgadas?</w:t>
      </w:r>
    </w:p>
    <w:p>
      <w:pPr>
        <w:numPr>
          <w:ilvl w:val="0"/>
          <w:numId w:val="1002"/>
        </w:numPr>
        <w:pStyle w:val="Compact"/>
      </w:pPr>
      <w:r>
        <w:t xml:space="preserve">¿Cuánto más larga es la pulsera de Elena que la de Andre en este momento?</w:t>
      </w:r>
    </w:p>
    <w:bookmarkEnd w:id="25"/>
    <w:bookmarkStart w:id="41" w:name="varias-formas-de-restar"/>
    <w:p>
      <w:pPr>
        <w:pStyle w:val="Heading3"/>
      </w:pPr>
      <w:r>
        <w:t xml:space="preserve">11.2: Varias formas de restar</w:t>
      </w:r>
    </w:p>
    <w:p>
      <w:pPr>
        <w:pStyle w:val="FirstParagraph"/>
      </w:pPr>
      <w:r>
        <w:t xml:space="preserve">Estas son cuatro expresiones que puede que hayas escrito para las pulseras de la amistad.</w:t>
      </w:r>
    </w:p>
    <w:p>
      <w:pPr>
        <w:pStyle w:val="BodyText"/>
      </w:pP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pStyle w:val="BodyText"/>
      </w:pPr>
      <m:oMath>
        <m:r>
          <m:t>5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  <m:r>
          <m:rPr>
            <m:sty m:val="p"/>
          </m:rPr>
          <m:t>−</m:t>
        </m:r>
        <m:r>
          <m:t>3</m:t>
        </m:r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3"/>
        </w:numPr>
      </w:pPr>
      <w:r>
        <w:t xml:space="preserve">Esta es una forma de encontrar el valor de la primera expresión. Analiza la forma de calcular. Habla con tu compañero sobre por qué </w:t>
      </w:r>
      <m:oMath>
        <m:r>
          <m:t>9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 está escrito como diferentes sumas.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448300"/>
            <wp:effectExtent b="0" l="0" r="0" t="0"/>
            <wp:docPr descr="Subtract. 9 and 4 eighths minus 7 eighths." title="" id="27" name="Picture"/>
            <a:graphic>
              <a:graphicData uri="http://schemas.openxmlformats.org/drawingml/2006/picture">
                <pic:pic>
                  <pic:nvPicPr>
                    <pic:cNvPr descr="/app/tmp/embedder-1671063469.091754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Estos son unos cálculos sin terminar. Complétalos para encontrar el valor de cada diferencia.</w:t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2743199"/>
            <wp:effectExtent b="0" l="0" r="0" t="0"/>
            <wp:docPr descr="Subtract. 9 and 4 eighths minus 5 and 1 eighth. Under first number. Line 1, 9 and 4 eighths. Line 2, 9 plus 4 eighths. Under second number. Line 1, 5 and 1 eighth. Line 2, 5 plus 1 eighth." title="" id="30" name="Picture"/>
            <a:graphic>
              <a:graphicData uri="http://schemas.openxmlformats.org/drawingml/2006/picture">
                <pic:pic>
                  <pic:nvPicPr>
                    <pic:cNvPr descr="/app/tmp/embedder-1671063469.177974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1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3943349"/>
            <wp:effectExtent b="0" l="0" r="0" t="0"/>
            <wp:docPr descr="Subtract. 9 and 4 eighths minus 3 and 5 eighths." title="" id="33" name="Picture"/>
            <a:graphic>
              <a:graphicData uri="http://schemas.openxmlformats.org/drawingml/2006/picture">
                <pic:pic>
                  <pic:nvPicPr>
                    <pic:cNvPr descr="/app/tmp/embedder-1671063469.230843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334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 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5943600" cy="2743199"/>
            <wp:effectExtent b="0" l="0" r="0" t="0"/>
            <wp:docPr descr="Subtract. 5 and 1 eighth minus 3 and 5 eighths." title="" id="36" name="Picture"/>
            <a:graphic>
              <a:graphicData uri="http://schemas.openxmlformats.org/drawingml/2006/picture">
                <pic:pic>
                  <pic:nvPicPr>
                    <pic:cNvPr descr="/app/tmp/embedder-1671063469.31709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431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8" Target="media/rId38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2022-12-15T00:17:50Z</dcterms:created>
  <dcterms:modified xsi:type="dcterms:W3CDTF">2022-12-15T00:17:50Z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5l8oewW3Lave5C/uZHWC361ODxIqmSQ7Gbc2CxB5ezvCW20iaT/V9hsAjPA1Ea63lKZ2lD4TeSCcPdN7ZHZ4Zg==</vt:lpwstr>
  </property>
</Properties>
</file>