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4.png" ContentType="image/png"/>
  <Override PartName="/word/media/rId48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b011b2b5321670cbac605628921b477f49ddb8"/>
    <w:p>
      <w:pPr>
        <w:pStyle w:val="Heading2"/>
      </w:pPr>
      <w:r>
        <w:t xml:space="preserve">Unit 5 Lesson 20: Describing Trends in Scatter Plots</w:t>
      </w:r>
    </w:p>
    <w:bookmarkEnd w:id="20"/>
    <w:bookmarkStart w:id="25" w:name="Xe3a8455b5d932ee41c34bfacab35adaa5643874"/>
    <w:p>
      <w:pPr>
        <w:pStyle w:val="Heading3"/>
      </w:pPr>
      <w:r>
        <w:t xml:space="preserve">1 Which One Doesn’t Belong: Scatter Plots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 </w:t>
      </w:r>
    </w:p>
    <w:p>
      <w:pPr>
        <w:pStyle w:val="BodyText"/>
      </w:pPr>
      <w:r>
        <w:drawing>
          <wp:inline>
            <wp:extent cx="5042961" cy="3296733"/>
            <wp:effectExtent b="0" l="0" r="0" t="0"/>
            <wp:docPr descr="Four scatterplots." title="" id="22" name="Picture"/>
            <a:graphic>
              <a:graphicData uri="http://schemas.openxmlformats.org/drawingml/2006/picture">
                <pic:pic>
                  <pic:nvPicPr>
                    <pic:cNvPr descr="/app/tmp/embedder-1671074075.50903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32967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43" w:name="fitting-lines"/>
    <w:p>
      <w:pPr>
        <w:pStyle w:val="Heading3"/>
      </w:pPr>
      <w:r>
        <w:t xml:space="preserve">2 Fitting Lines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piece of pasta and a straightedge.</w:t>
      </w:r>
    </w:p>
    <w:p>
      <w:pPr>
        <w:numPr>
          <w:ilvl w:val="0"/>
          <w:numId w:val="1001"/>
        </w:numPr>
      </w:pPr>
      <w:r>
        <w:t xml:space="preserve">Here are two copies of the same scatter plot. Experiment with drawing lines to fit the data. Pick the line that you think best fits the data. Compare it with a partner’s.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3217" cy="2464904"/>
            <wp:effectExtent b="0" l="0" r="0" t="0"/>
            <wp:docPr descr="Scatterplot." title="" id="27" name="Picture"/>
            <a:graphic>
              <a:graphicData uri="http://schemas.openxmlformats.org/drawingml/2006/picture">
                <pic:pic>
                  <pic:nvPicPr>
                    <pic:cNvPr descr="/app/tmp/embedder-1671074075.560089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7" cy="2464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3217" cy="2464904"/>
            <wp:effectExtent b="0" l="0" r="0" t="0"/>
            <wp:docPr descr="Scatterplot." title="" id="30" name="Picture"/>
            <a:graphic>
              <a:graphicData uri="http://schemas.openxmlformats.org/drawingml/2006/picture">
                <pic:pic>
                  <pic:nvPicPr>
                    <pic:cNvPr descr="/app/tmp/embedder-1671074075.595414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7" cy="2464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are two copies of another scatter plot. Experiment with drawing lines to fit the data. Pick the line that you think best fits the data. Compare it with a partner’s.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3217" cy="2464904"/>
            <wp:effectExtent b="0" l="0" r="0" t="0"/>
            <wp:docPr descr="Scatterplot." title="" id="33" name="Picture"/>
            <a:graphic>
              <a:graphicData uri="http://schemas.openxmlformats.org/drawingml/2006/picture">
                <pic:pic>
                  <pic:nvPicPr>
                    <pic:cNvPr descr="/app/tmp/embedder-1671074075.621214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7" cy="2464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3217" cy="2464904"/>
            <wp:effectExtent b="0" l="0" r="0" t="0"/>
            <wp:docPr descr="Scatterplot." title="" id="36" name="Picture"/>
            <a:graphic>
              <a:graphicData uri="http://schemas.openxmlformats.org/drawingml/2006/picture">
                <pic:pic>
                  <pic:nvPicPr>
                    <pic:cNvPr descr="/app/tmp/embedder-1671074075.661805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7" cy="2464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In your own words, describe what makes a line fit a data set well.</w:t>
      </w:r>
    </w:p>
    <w:bookmarkEnd w:id="38"/>
    <w:bookmarkStart w:id="4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042961" cy="3045961"/>
            <wp:effectExtent b="0" l="0" r="0" t="0"/>
            <wp:docPr descr="Scatterplot with line of best fit and the plots circled." title="" id="40" name="Picture"/>
            <a:graphic>
              <a:graphicData uri="http://schemas.openxmlformats.org/drawingml/2006/picture">
                <pic:pic>
                  <pic:nvPicPr>
                    <pic:cNvPr descr="/app/tmp/embedder-1671074075.697828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3045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End w:id="43"/>
    <w:bookmarkStart w:id="52" w:name="good-fit-bad-fit-optional"/>
    <w:p>
      <w:pPr>
        <w:pStyle w:val="Heading3"/>
      </w:pPr>
      <w:r>
        <w:t xml:space="preserve">3 Good Fit Bad Fit (Optional)</w:t>
      </w:r>
    </w:p>
    <w:bookmarkStart w:id="47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000117" cy="3636192"/>
            <wp:effectExtent b="0" l="0" r="0" t="0"/>
            <wp:docPr descr="Scatterplot." title="" id="45" name="Picture"/>
            <a:graphic>
              <a:graphicData uri="http://schemas.openxmlformats.org/drawingml/2006/picture">
                <pic:pic>
                  <pic:nvPicPr>
                    <pic:cNvPr descr="/app/tmp/embedder-1671074075.722857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117" cy="3636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scatter plots both show the year and price for the same 17 used cars. However, each scatter plot shows a different model for the relationship between year and price.</w:t>
      </w:r>
    </w:p>
    <w:p>
      <w:pPr>
        <w:pStyle w:val="BodyText"/>
      </w:pPr>
      <w:r>
        <w:drawing>
          <wp:inline>
            <wp:extent cx="5943600" cy="2844499"/>
            <wp:effectExtent b="0" l="0" r="0" t="0"/>
            <wp:docPr descr="Two scatterplots." title="" id="49" name="Picture"/>
            <a:graphic>
              <a:graphicData uri="http://schemas.openxmlformats.org/drawingml/2006/picture">
                <pic:pic>
                  <pic:nvPicPr>
                    <pic:cNvPr descr="/app/tmp/embedder-1671074075.75323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44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Look at Diagram A.</w:t>
      </w:r>
    </w:p>
    <w:p>
      <w:pPr>
        <w:numPr>
          <w:ilvl w:val="1"/>
          <w:numId w:val="1003"/>
        </w:numPr>
      </w:pPr>
      <w:r>
        <w:t xml:space="preserve">For how many cars does the model in Diagram A make a good prediction of its price?</w:t>
      </w:r>
    </w:p>
    <w:p>
      <w:pPr>
        <w:numPr>
          <w:ilvl w:val="1"/>
          <w:numId w:val="1003"/>
        </w:numPr>
      </w:pPr>
      <w:r>
        <w:t xml:space="preserve">For how many cars does the model underestimate the price?</w:t>
      </w:r>
    </w:p>
    <w:p>
      <w:pPr>
        <w:numPr>
          <w:ilvl w:val="1"/>
          <w:numId w:val="1003"/>
        </w:numPr>
      </w:pPr>
      <w:r>
        <w:t xml:space="preserve">For how many cars does it overestimate the price?</w:t>
      </w:r>
    </w:p>
    <w:p>
      <w:pPr>
        <w:numPr>
          <w:ilvl w:val="0"/>
          <w:numId w:val="1002"/>
        </w:numPr>
        <w:pStyle w:val="Compact"/>
      </w:pPr>
      <w:r>
        <w:t xml:space="preserve">Look at Diagram B.</w:t>
      </w:r>
    </w:p>
    <w:p>
      <w:pPr>
        <w:numPr>
          <w:ilvl w:val="1"/>
          <w:numId w:val="1004"/>
        </w:numPr>
      </w:pPr>
      <w:r>
        <w:t xml:space="preserve">For how many cars does the model in Diagram B make a good prediction of its price?</w:t>
      </w:r>
    </w:p>
    <w:p>
      <w:pPr>
        <w:numPr>
          <w:ilvl w:val="1"/>
          <w:numId w:val="1004"/>
        </w:numPr>
      </w:pPr>
      <w:r>
        <w:t xml:space="preserve">For how many cars does the model underestimate the price?</w:t>
      </w:r>
    </w:p>
    <w:p>
      <w:pPr>
        <w:numPr>
          <w:ilvl w:val="1"/>
          <w:numId w:val="1004"/>
        </w:numPr>
      </w:pPr>
      <w:r>
        <w:t xml:space="preserve">For how many cars does it overestimate the price?</w:t>
      </w:r>
    </w:p>
    <w:p>
      <w:pPr>
        <w:numPr>
          <w:ilvl w:val="0"/>
          <w:numId w:val="1002"/>
        </w:numPr>
      </w:pPr>
      <w:r>
        <w:t xml:space="preserve">For how many cars does the prediction made by the model in Diagram A differ by more than</w:t>
      </w:r>
      <w:r>
        <w:t xml:space="preserve"> </w:t>
      </w:r>
      <w:r>
        <w:t xml:space="preserve">$</w:t>
      </w:r>
      <w:r>
        <w:t xml:space="preserve">3,000? What about the model in Diagram B?</w:t>
      </w:r>
    </w:p>
    <w:p>
      <w:pPr>
        <w:numPr>
          <w:ilvl w:val="0"/>
          <w:numId w:val="1002"/>
        </w:numPr>
        <w:pStyle w:val="Compact"/>
      </w:pPr>
      <w:r>
        <w:t xml:space="preserve">Which model does a better job of predicting the price of a used car from its year?</w:t>
      </w:r>
    </w:p>
    <w:bookmarkEnd w:id="51"/>
    <w:bookmarkEnd w:id="52"/>
    <w:bookmarkStart w:id="73" w:name="practice-fitting-lines"/>
    <w:p>
      <w:pPr>
        <w:pStyle w:val="Heading3"/>
      </w:pPr>
      <w:r>
        <w:t xml:space="preserve">4 Practice Fitting Lines</w:t>
      </w:r>
    </w:p>
    <w:bookmarkStart w:id="65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Is this line a good fit for the data? Explain your reasoning.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34054" cy="2156026"/>
            <wp:effectExtent b="0" l="0" r="0" t="0"/>
            <wp:docPr descr="A scatterplot. Horizontal, from 1000 to 1500, by 125’s. Vertical, from 0 to 4000, by 1000’s. 21 data po0nts above and below line. Trends downward and right. " title="" id="54" name="Picture"/>
            <a:graphic>
              <a:graphicData uri="http://schemas.openxmlformats.org/drawingml/2006/picture">
                <pic:pic>
                  <pic:nvPicPr>
                    <pic:cNvPr descr="/app/tmp/embedder-1671074075.779899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054" cy="21560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Draw a line that fits the data better.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34054" cy="2156026"/>
            <wp:effectExtent b="0" l="0" r="0" t="0"/>
            <wp:docPr descr="A scatterplot. Horizontal, from 1000 to 1500, by 125’s. Vertical, from 0 to 4000, by 1000’s. 21 data po0nts. Trend downward and to right." title="" id="57" name="Picture"/>
            <a:graphic>
              <a:graphicData uri="http://schemas.openxmlformats.org/drawingml/2006/picture">
                <pic:pic>
                  <pic:nvPicPr>
                    <pic:cNvPr descr="/app/tmp/embedder-1671074075.8097289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054" cy="21560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Is this line a good fit for the data? Explain your reasoning.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27018" cy="2156026"/>
            <wp:effectExtent b="0" l="0" r="0" t="0"/>
            <wp:docPr descr="A scatterplot." title="" id="60" name="Picture"/>
            <a:graphic>
              <a:graphicData uri="http://schemas.openxmlformats.org/drawingml/2006/picture">
                <pic:pic>
                  <pic:nvPicPr>
                    <pic:cNvPr descr="/app/tmp/embedder-1671074075.8394604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18" cy="21560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Draw a line that fits the data better.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27018" cy="2156026"/>
            <wp:effectExtent b="0" l="0" r="0" t="0"/>
            <wp:docPr descr="A scatterplot. Horizontal, from 0 to 100 by 25’s. Vertical, from 0 to 200, by 50’s. 20 data points.. Trends upward and right, clustered in two groups." title="" id="63" name="Picture"/>
            <a:graphic>
              <a:graphicData uri="http://schemas.openxmlformats.org/drawingml/2006/picture">
                <pic:pic>
                  <pic:nvPicPr>
                    <pic:cNvPr descr="/app/tmp/embedder-1671074075.871721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18" cy="21560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Start w:id="7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116329" cy="2443496"/>
            <wp:effectExtent b="0" l="0" r="0" t="0"/>
            <wp:docPr descr="Scatterplot with line of best fit." title="" id="67" name="Picture"/>
            <a:graphic>
              <a:graphicData uri="http://schemas.openxmlformats.org/drawingml/2006/picture">
                <pic:pic>
                  <pic:nvPicPr>
                    <pic:cNvPr descr="/app/tmp/embedder-1671074075.8944821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329" cy="24434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72"/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2022-12-15T03:14:36Z</dcterms:created>
  <dcterms:modified xsi:type="dcterms:W3CDTF">2022-12-15T03:14:36Z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EprQCtB5YlIlzgNNHHYEAp7tBizd/7b6BDr73duyAjHx1CpNvFrthi1dqcDNcIXHot1OgIBmzi0RJj06TN9UmQ==</vt:lpwstr>
  </property>
</Properties>
</file>