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shapes-that-are-solid"/>
    <w:p>
      <w:pPr>
        <w:pStyle w:val="Heading2"/>
      </w:pPr>
      <w:r>
        <w:t xml:space="preserve">Lesson 1: Shapes That Are Solid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sort and describe solid shapes.</w:t>
      </w:r>
    </w:p>
    <w:bookmarkStart w:id="33" w:name="warm-up-which-one-doesnt-belong-shapes"/>
    <w:p>
      <w:pPr>
        <w:pStyle w:val="Heading3"/>
      </w:pPr>
      <w:r>
        <w:t xml:space="preserve">Warm-up: Which One Doesn’t Belong: Shapes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Square, shaded blue." title="" id="22" name="Picture"/>
            <a:graphic>
              <a:graphicData uri="http://schemas.openxmlformats.org/drawingml/2006/picture">
                <pic:pic>
                  <pic:nvPicPr>
                    <pic:cNvPr descr="/app/tmp/embedder-1671016721.339640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85900"/>
            <wp:effectExtent b="0" l="0" r="0" t="0"/>
            <wp:docPr descr="Solid shape. Cube." title="" id="25" name="Picture"/>
            <a:graphic>
              <a:graphicData uri="http://schemas.openxmlformats.org/drawingml/2006/picture">
                <pic:pic>
                  <pic:nvPicPr>
                    <pic:cNvPr descr="/app/tmp/embedder-1671016721.39419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85900"/>
            <wp:effectExtent b="0" l="0" r="0" t="0"/>
            <wp:docPr descr="Circle." title="" id="28" name="Picture"/>
            <a:graphic>
              <a:graphicData uri="http://schemas.openxmlformats.org/drawingml/2006/picture">
                <pic:pic>
                  <pic:nvPicPr>
                    <pic:cNvPr descr="/app/tmp/embedder-1671016721.48246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Triangle." title="" id="31" name="Picture"/>
            <a:graphic>
              <a:graphicData uri="http://schemas.openxmlformats.org/drawingml/2006/picture">
                <pic:pic>
                  <pic:nvPicPr>
                    <pic:cNvPr descr="/app/tmp/embedder-1671016721.563536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sort-solid-shapes"/>
    <w:p>
      <w:pPr>
        <w:pStyle w:val="Heading3"/>
      </w:pPr>
      <w:r>
        <w:t xml:space="preserve">1.1: Sort Solid Shapes</w:t>
      </w:r>
    </w:p>
    <w:p>
      <w:pPr>
        <w:numPr>
          <w:ilvl w:val="0"/>
          <w:numId w:val="1002"/>
        </w:numPr>
      </w:pPr>
      <w:r>
        <w:t xml:space="preserve">Sort some of the shapes into categories in a way that makes sense to you.</w:t>
      </w:r>
    </w:p>
    <w:p>
      <w:pPr>
        <w:numPr>
          <w:ilvl w:val="0"/>
          <w:numId w:val="1000"/>
        </w:numPr>
      </w:pPr>
      <w:r>
        <w:t xml:space="preserve">Explain how you sorted the shapes.</w:t>
      </w:r>
    </w:p>
    <w:p>
      <w:pPr>
        <w:numPr>
          <w:ilvl w:val="0"/>
          <w:numId w:val="1002"/>
        </w:numPr>
      </w:pPr>
      <w:r>
        <w:t xml:space="preserve">Sort some of your shapes into categories in a different way.</w:t>
      </w:r>
    </w:p>
    <w:p>
      <w:pPr>
        <w:numPr>
          <w:ilvl w:val="0"/>
          <w:numId w:val="1000"/>
        </w:numPr>
      </w:pPr>
      <w:r>
        <w:t xml:space="preserve">Explain how you sorted the shapes.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4 blocks. " title="" id="35" name="Picture"/>
            <a:graphic>
              <a:graphicData uri="http://schemas.openxmlformats.org/drawingml/2006/picture">
                <pic:pic>
                  <pic:nvPicPr>
                    <pic:cNvPr descr="/app/tmp/embedder-1671016721.631800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1" w:name="describe-and-find-shapes"/>
    <w:p>
      <w:pPr>
        <w:pStyle w:val="Heading3"/>
      </w:pPr>
      <w:r>
        <w:t xml:space="preserve">1.2: Describe and Find Shapes</w:t>
      </w:r>
    </w:p>
    <w:p>
      <w:pPr>
        <w:numPr>
          <w:ilvl w:val="0"/>
          <w:numId w:val="1003"/>
        </w:numPr>
        <w:pStyle w:val="Compact"/>
      </w:pPr>
      <w:r>
        <w:t xml:space="preserve">Pick a bag.</w:t>
      </w:r>
    </w:p>
    <w:p>
      <w:pPr>
        <w:numPr>
          <w:ilvl w:val="0"/>
          <w:numId w:val="1003"/>
        </w:numPr>
        <w:pStyle w:val="Compact"/>
      </w:pPr>
      <w:r>
        <w:t xml:space="preserve">Each partner feels the shape in the bag without looking at it and thinks about which shape it is.</w:t>
      </w:r>
    </w:p>
    <w:p>
      <w:pPr>
        <w:numPr>
          <w:ilvl w:val="0"/>
          <w:numId w:val="1003"/>
        </w:numPr>
        <w:pStyle w:val="Compact"/>
      </w:pPr>
      <w:r>
        <w:t xml:space="preserve">Each partner tells which shape they think it is and why.</w:t>
      </w:r>
    </w:p>
    <w:p>
      <w:pPr>
        <w:numPr>
          <w:ilvl w:val="0"/>
          <w:numId w:val="1003"/>
        </w:numPr>
        <w:pStyle w:val="Compact"/>
      </w:pPr>
      <w:r>
        <w:t xml:space="preserve">Look in the bag to check.</w:t>
      </w:r>
    </w:p>
    <w:p>
      <w:pPr>
        <w:numPr>
          <w:ilvl w:val="0"/>
          <w:numId w:val="1003"/>
        </w:numPr>
        <w:pStyle w:val="Compact"/>
      </w:pPr>
      <w:r>
        <w:t xml:space="preserve">Pick a different bag.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2022-12-14T11:18:42Z</dcterms:created>
  <dcterms:modified xsi:type="dcterms:W3CDTF">2022-12-14T11:18:42Z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Yb9gae89HoVppRFDlw/ydBl2CWmg2QURdgrH9oU7+A5FuyUwg7Xm2KxBsl3Ga94cIJ5w77RTWArzgCKG8TT7Uw==</vt:lpwstr>
  </property>
</Properties>
</file>