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8646c0cca3c902779d4c57fdd273ec190d784"/>
    <w:p>
      <w:pPr>
        <w:pStyle w:val="Heading2"/>
      </w:pPr>
      <w:r>
        <w:t xml:space="preserve">Lesson 5: Equivalent Multiplication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write multiplication expressions in different ways.</w:t>
      </w:r>
    </w:p>
    <w:bookmarkStart w:id="24" w:name="warm-up-how-many-do-you-see"/>
    <w:p>
      <w:pPr>
        <w:pStyle w:val="Heading3"/>
      </w:pPr>
      <w:r>
        <w:t xml:space="preserve">Warm-up: How Many Do You See?</w:t>
      </w:r>
    </w:p>
    <w:p>
      <w:pPr>
        <w:pStyle w:val="FirstParagraph"/>
      </w:pPr>
      <w:r>
        <w:t xml:space="preserve">How many thirds do you see? How do you see them?</w:t>
      </w:r>
    </w:p>
    <w:p>
      <w:pPr>
        <w:pStyle w:val="BodyText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23395.09712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lete-the-equations"/>
    <w:p>
      <w:pPr>
        <w:pStyle w:val="Heading3"/>
      </w:pPr>
      <w:r>
        <w:t xml:space="preserve">5.1: Complete the Equations</w:t>
      </w:r>
    </w:p>
    <w:p>
      <w:pPr>
        <w:numPr>
          <w:ilvl w:val="0"/>
          <w:numId w:val="1002"/>
        </w:numPr>
      </w:pPr>
      <w:r>
        <w:t xml:space="preserve">Find the number that makes each equation true. Draw a diagram if it is helpful.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Here are two sets of numbers:</w:t>
      </w:r>
    </w:p>
    <w:p>
      <w:pPr>
        <w:numPr>
          <w:ilvl w:val="0"/>
          <w:numId w:val="1000"/>
        </w:numPr>
      </w:pPr>
      <w:r>
        <w:t xml:space="preserve">Set A:</w:t>
      </w:r>
    </w:p>
    <w:p>
      <w:pPr>
        <w:numPr>
          <w:ilvl w:val="0"/>
          <w:numId w:val="1000"/>
        </w:numPr>
      </w:pPr>
      <w:r>
        <w:t xml:space="preserve">1, 2, 3, 4, 5, 6, 7, 8, 9, 10, 11</w:t>
      </w:r>
    </w:p>
    <w:p>
      <w:pPr>
        <w:numPr>
          <w:ilvl w:val="0"/>
          <w:numId w:val="1000"/>
        </w:numPr>
      </w:pPr>
      <w:r>
        <w:t xml:space="preserve">Set B: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3"/>
        </w:numPr>
      </w:pPr>
      <w:r>
        <w:t xml:space="preserve">Choose a number from set A and a number from set B to complete this equation and make it true: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w:r>
        <w:t xml:space="preserve">Choose a different number from set A and a number from set B to complete the equation to make it true.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Explain or show how you know that the two equations you wrote are both true.</w:t>
      </w:r>
    </w:p>
    <w:bookmarkEnd w:id="25"/>
    <w:bookmarkStart w:id="29" w:name="fractions-and-matching-expressions"/>
    <w:p>
      <w:pPr>
        <w:pStyle w:val="Heading3"/>
      </w:pPr>
      <w:r>
        <w:t xml:space="preserve">5.2: Fractions and Matching Expressions</w:t>
      </w:r>
    </w:p>
    <w:p>
      <w:pPr>
        <w:pStyle w:val="FirstParagraph"/>
      </w:pPr>
      <w:r>
        <w:t xml:space="preserve">Here is a set of expressions.</w:t>
      </w:r>
    </w:p>
    <w:p>
      <w:pPr>
        <w:pStyle w:val="BodyText"/>
      </w:pPr>
      <w:r>
        <w:t xml:space="preserve">A.</w:t>
      </w:r>
      <w:r>
        <w:br/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B.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C.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</w:t>
      </w:r>
      <w:r>
        <w:br/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E.</w:t>
      </w:r>
      <w:r>
        <w:br/>
      </w:r>
      <m:oMath>
        <m:r>
          <m:t>5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F.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G.</w:t>
      </w:r>
      <w:r>
        <w:br/>
      </w:r>
      <m:oMath>
        <m:r>
          <m:t>4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H.</w:t>
      </w:r>
      <w:r>
        <w:br/>
      </w:r>
      <m:oMath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I.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4"/>
        </w:numPr>
      </w:pPr>
      <w:r>
        <w:t xml:space="preserve">Match each expression to one of the following fractions, if possible. Record your matches. Be prepared to explain how you know there is or isn't a match. 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4"/>
        </w:numPr>
      </w:pPr>
      <w:r>
        <w:t xml:space="preserve">Complete each equation to make it true. Try to do so without using unit fractions.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2022-12-14T13:09:55Z</dcterms:created>
  <dcterms:modified xsi:type="dcterms:W3CDTF">2022-12-14T13:09:55Z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yK3ZIUw97mVdQC+Kc8K/dfh1NzzNwW9FR/LE6k4aspPsqZx4ILUWOJikjJQippMdwZ1OutlLMl7CeCGaOhWxzg==</vt:lpwstr>
  </property>
</Properties>
</file>