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2-fractional-lengths"/>
    <w:p>
      <w:pPr>
        <w:pStyle w:val="Heading2"/>
      </w:pPr>
      <w:r>
        <w:t xml:space="preserve">Unit 4 Lesson 12: Fractional Lengths</w:t>
      </w:r>
    </w:p>
    <w:bookmarkEnd w:id="20"/>
    <w:bookmarkStart w:id="22" w:name="Xcf618af26a00a621ad17fb7b15ce02da98658b8"/>
    <w:p>
      <w:pPr>
        <w:pStyle w:val="Heading3"/>
      </w:pPr>
      <w:r>
        <w:t xml:space="preserve">1 Number Talk: Multiplication Strategies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product mentally.</w:t>
      </w:r>
    </w:p>
    <w:p>
      <w:pPr>
        <w:pStyle w:val="BodyText"/>
      </w:pPr>
      <m:oMath>
        <m:r>
          <m:t>19</m:t>
        </m:r>
        <m:r>
          <m:rPr>
            <m:sty m:val="p"/>
          </m:rPr>
          <m:t>⋅</m:t>
        </m:r>
        <m:r>
          <m:t>14</m:t>
        </m:r>
      </m:oMath>
    </w:p>
    <w:bookmarkEnd w:id="21"/>
    <w:bookmarkEnd w:id="22"/>
    <w:bookmarkStart w:id="24" w:name="info-gap-how-many-would-it-take"/>
    <w:p>
      <w:pPr>
        <w:pStyle w:val="Heading3"/>
      </w:pPr>
      <w:r>
        <w:t xml:space="preserve">2 Info Gap: How Many Would It Take?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1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1"/>
        </w:numPr>
      </w:pPr>
      <w:r>
        <w:t xml:space="preserve">Ask your partner for the specific information that you need.</w:t>
      </w:r>
    </w:p>
    <w:p>
      <w:pPr>
        <w:numPr>
          <w:ilvl w:val="0"/>
          <w:numId w:val="1001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1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1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 </w:t>
      </w:r>
      <w:r>
        <w:t xml:space="preserve">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card.</w:t>
      </w:r>
    </w:p>
    <w:p>
      <w:pPr>
        <w:numPr>
          <w:ilvl w:val="0"/>
          <w:numId w:val="1002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2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 </w:t>
      </w:r>
      <w:r>
        <w:t xml:space="preserve">and discuss your reasoning.</w:t>
      </w:r>
    </w:p>
    <w:bookmarkEnd w:id="23"/>
    <w:bookmarkEnd w:id="24"/>
    <w:bookmarkStart w:id="26" w:name="how-many-times-as-tall-or-as-far"/>
    <w:p>
      <w:pPr>
        <w:pStyle w:val="Heading3"/>
      </w:pPr>
      <w:r>
        <w:t xml:space="preserve">3 How Many Times as Tall or as Far?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A second-grade student is 4 feet tall. Her teacher is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 tall.</w:t>
      </w:r>
    </w:p>
    <w:p>
      <w:pPr>
        <w:numPr>
          <w:ilvl w:val="1"/>
          <w:numId w:val="1004"/>
        </w:numPr>
        <w:pStyle w:val="Compact"/>
      </w:pPr>
      <w:r>
        <w:t xml:space="preserve">How many times as tall as the student is the teacher?</w:t>
      </w:r>
    </w:p>
    <w:p>
      <w:pPr>
        <w:numPr>
          <w:ilvl w:val="1"/>
          <w:numId w:val="1004"/>
        </w:numPr>
        <w:pStyle w:val="Compact"/>
      </w:pPr>
      <w:r>
        <w:t xml:space="preserve">What fraction of the teacher’s height is the student’s height?</w:t>
      </w:r>
    </w:p>
    <w:p>
      <w:pPr>
        <w:numPr>
          <w:ilvl w:val="0"/>
          <w:numId w:val="1003"/>
        </w:numPr>
      </w:pPr>
      <w:r>
        <w:t xml:space="preserve">Find each quotient. Show your reasoning and check your answer.</w:t>
      </w:r>
    </w:p>
    <w:p>
      <w:pPr>
        <w:numPr>
          <w:ilvl w:val="1"/>
          <w:numId w:val="1005"/>
        </w:numPr>
        <w:pStyle w:val="Compact"/>
      </w:pPr>
      <m:oMath>
        <m:r>
          <m:t>9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3"/>
        </w:numPr>
      </w:pPr>
      <w:r>
        <w:t xml:space="preserve">Write a division equation that can help answer each of these questions. Then find the answer. If you get stuck, consider drawing a diagram.</w:t>
      </w:r>
    </w:p>
    <w:p>
      <w:pPr>
        <w:numPr>
          <w:ilvl w:val="1"/>
          <w:numId w:val="1006"/>
        </w:numPr>
        <w:pStyle w:val="Compact"/>
      </w:pPr>
      <w:r>
        <w:t xml:space="preserve">A runner ran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miles on Monday and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miles on Tuesday. How many times her Monday’s distance was her Tuesday’s distance?</w:t>
      </w:r>
    </w:p>
    <w:p>
      <w:pPr>
        <w:numPr>
          <w:ilvl w:val="1"/>
          <w:numId w:val="1006"/>
        </w:numPr>
        <w:pStyle w:val="Compact"/>
      </w:pPr>
      <w:r>
        <w:t xml:space="preserve">A cyclist planned to ride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miles but only managed to travel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miles. What fraction of his planned trip did he travel?</w:t>
      </w:r>
    </w:p>
    <w:bookmarkEnd w:id="25"/>
    <w:bookmarkEnd w:id="26"/>
    <w:bookmarkStart w:id="34" w:name="comparing-paper-rolls-optional"/>
    <w:p>
      <w:pPr>
        <w:pStyle w:val="Heading3"/>
      </w:pPr>
      <w:r>
        <w:t xml:space="preserve">4 Comparing Paper Rolls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photo shows a situation that involves fractions.</w:t>
      </w:r>
    </w:p>
    <w:p>
      <w:pPr>
        <w:pStyle w:val="BodyText"/>
      </w:pPr>
      <w:r>
        <w:drawing>
          <wp:inline>
            <wp:extent cx="3829433" cy="1577186"/>
            <wp:effectExtent b="0" l="0" r="0" t="0"/>
            <wp:docPr descr="3 short cardboard tubes lined up horizontally. 1 long cardboard tube below. Long tube starts at the same spot as the first short tube and ends about half way down the third short tube. " title="" id="28" name="Picture"/>
            <a:graphic>
              <a:graphicData uri="http://schemas.openxmlformats.org/drawingml/2006/picture">
                <pic:pic>
                  <pic:nvPicPr>
                    <pic:cNvPr descr="/app/tmp/embedder-1671032836.639904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433" cy="15771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Complete the sentences. Be prepared to explain your reasoning.</w:t>
      </w:r>
    </w:p>
    <w:p>
      <w:pPr>
        <w:numPr>
          <w:ilvl w:val="1"/>
          <w:numId w:val="1008"/>
        </w:numPr>
      </w:pPr>
      <w:r>
        <w:t xml:space="preserve">The length of the long tube is about ______ times the length of a short tube.</w:t>
      </w:r>
    </w:p>
    <w:p>
      <w:pPr>
        <w:numPr>
          <w:ilvl w:val="1"/>
          <w:numId w:val="1008"/>
        </w:numPr>
      </w:pPr>
      <w:r>
        <w:t xml:space="preserve">The length of a short tube is about ______ times the length of the long tube.</w:t>
      </w:r>
    </w:p>
    <w:p>
      <w:pPr>
        <w:numPr>
          <w:ilvl w:val="0"/>
          <w:numId w:val="1007"/>
        </w:numPr>
      </w:pPr>
      <w:r>
        <w:t xml:space="preserve">If the length of the long paper roll is</w:t>
      </w:r>
      <w:r>
        <w:t xml:space="preserve"> </w:t>
      </w:r>
      <m:oMath>
        <m:r>
          <m:t>11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inches, what is the length of each short paper roll?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2022-12-14T15:47:17Z</dcterms:created>
  <dcterms:modified xsi:type="dcterms:W3CDTF">2022-12-14T15:47:17Z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SqIPp2iQ8zGm9w265yiCjQb2iwJLWOqRpe1X87t+GZZupkr+BBgLbGMTrqS2TK7lPx7yhF/St4ogZ7KDz3Eayw==</vt:lpwstr>
  </property>
</Properties>
</file>