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5-conversación-numérica"/>
    <w:p>
      <w:pPr>
        <w:pStyle w:val="Heading2"/>
      </w:pPr>
      <w:r>
        <w:t xml:space="preserve">Unit 8 Lesson 15: Conversación numérica</w:t>
      </w:r>
    </w:p>
    <w:bookmarkEnd w:id="20"/>
    <w:bookmarkStart w:id="22" w:name="wu-conversación-numérica-suma-warm-up"/>
    <w:p>
      <w:pPr>
        <w:pStyle w:val="Heading3"/>
      </w:pPr>
      <w:r>
        <w:t xml:space="preserve">WU Conversación numérica: Suma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1"/>
        </w:numPr>
        <w:pStyle w:val="Compact"/>
      </w:pPr>
      <m:oMath>
        <m:r>
          <m:t>321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1"/>
        </w:numPr>
        <w:pStyle w:val="Compact"/>
      </w:pPr>
      <m:oMath>
        <m:r>
          <m:t>425</m:t>
        </m:r>
        <m:r>
          <m:rPr>
            <m:sty m:val="p"/>
          </m:rPr>
          <m:t>+</m:t>
        </m:r>
        <m:r>
          <m:t>514</m:t>
        </m:r>
      </m:oMath>
    </w:p>
    <w:bookmarkEnd w:id="21"/>
    <w:bookmarkEnd w:id="22"/>
    <w:bookmarkStart w:id="24" w:name="conversación-numérica-diseño-1"/>
    <w:p>
      <w:pPr>
        <w:pStyle w:val="Heading3"/>
      </w:pPr>
      <w:r>
        <w:t xml:space="preserve">1 Conversación numérica: Diseño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tres expresiones de resta.</w:t>
      </w:r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Piensa en al menos dos maneras diferentes de encontrar mentalmente el valor de cada diferencia.</w:t>
      </w:r>
    </w:p>
    <w:p>
      <w:pPr>
        <w:numPr>
          <w:ilvl w:val="0"/>
          <w:numId w:val="1003"/>
        </w:numPr>
        <w:pStyle w:val="Compact"/>
      </w:pPr>
      <w:r>
        <w:t xml:space="preserve">Escribe una cuarta expresión de resta que tenga un valor que se pueda encontrar usando una de las estrategias que pensaste.</w:t>
      </w:r>
    </w:p>
    <w:bookmarkEnd w:id="23"/>
    <w:bookmarkEnd w:id="24"/>
    <w:bookmarkStart w:id="26" w:name="conversación-numérica-diseño-2"/>
    <w:p>
      <w:pPr>
        <w:pStyle w:val="Heading3"/>
      </w:pPr>
      <w:r>
        <w:t xml:space="preserve">2 Conversación numérica: Diseño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dos expresiones de suma.</w:t>
      </w:r>
    </w:p>
    <w:p>
      <w:pPr>
        <w:numPr>
          <w:ilvl w:val="0"/>
          <w:numId w:val="1004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r>
          <m:t>504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Piensa en al menos dos maneras diferentes de encontrar mentalmente el valor de cada suma.</w:t>
      </w:r>
    </w:p>
    <w:p>
      <w:pPr>
        <w:numPr>
          <w:ilvl w:val="0"/>
          <w:numId w:val="1005"/>
        </w:numPr>
        <w:pStyle w:val="Compact"/>
      </w:pPr>
      <w:r>
        <w:t xml:space="preserve">Escribe otras dos expresiones de suma que tengan un valor que se pueda encontrar usando las estrategias que pensaste.</w:t>
      </w:r>
    </w:p>
    <w:bookmarkEnd w:id="25"/>
    <w:bookmarkEnd w:id="26"/>
    <w:bookmarkStart w:id="28" w:name="conversación-numérica-diseño-3"/>
    <w:p>
      <w:pPr>
        <w:pStyle w:val="Heading3"/>
      </w:pPr>
      <w:r>
        <w:t xml:space="preserve">3 Conversación numérica: Diseño 3</w:t>
      </w:r>
    </w:p>
    <w:bookmarkStart w:id="2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 tres expresiones de resta para completar la actividad tipo “Conversación numérica”.</w:t>
      </w:r>
    </w:p>
    <w:p>
      <w:pPr>
        <w:numPr>
          <w:ilvl w:val="0"/>
          <w:numId w:val="1006"/>
        </w:numPr>
        <w:pStyle w:val="Compact"/>
      </w:pPr>
      <m:oMath>
        <m:r>
          <m:t>900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7"/>
    <w:bookmarkEnd w:id="28"/>
    <w:bookmarkStart w:id="33" w:name="conversación-numérica-diseño-4"/>
    <w:p>
      <w:pPr>
        <w:pStyle w:val="Heading3"/>
      </w:pPr>
      <w:r>
        <w:t xml:space="preserve">4 Conversación numérica: Diseño 4</w:t>
      </w:r>
    </w:p>
    <w:bookmarkStart w:id="32" w:name="student-task-statement-4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cuatro expresiones de suma o de resta para crear una actividad tipo “Conversación numérica”.</w:t>
      </w:r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2022-12-15T00:11:56Z</dcterms:created>
  <dcterms:modified xsi:type="dcterms:W3CDTF">2022-12-15T00:11:56Z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Asvln8MMXLcYVh7lmtFCVAiljs4f0hB+52iYNH0OTpQmz6DGr4Sk6t2yvfvLtW48MU33SAtYTWVi4n1ECQFNyQ==</vt:lpwstr>
  </property>
</Properties>
</file>