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practice-problems"/>
    <w:p>
      <w:pPr>
        <w:pStyle w:val="Heading3"/>
      </w:pPr>
      <w:r>
        <w:t xml:space="preserve">Lesson 13 Practice Problems</w:t>
      </w:r>
    </w:p>
    <w:bookmarkEnd w:id="20"/>
    <w:p>
      <w:pPr>
        <w:numPr>
          <w:ilvl w:val="0"/>
          <w:numId w:val="1001"/>
        </w:numPr>
      </w:pPr>
      <w:r>
        <w:t xml:space="preserve">In each pair, some of the angles of two triangles in degrees are given. Use the information to decide if the triangles are similar or not. Explain how you know.</w:t>
      </w:r>
    </w:p>
    <w:p>
      <w:pPr>
        <w:numPr>
          <w:ilvl w:val="1"/>
          <w:numId w:val="1002"/>
        </w:numPr>
      </w:pPr>
      <w:r>
        <w:t xml:space="preserve">Triangle A: 53, 71, ___; Triangle B: 53, 71, ___</w:t>
      </w:r>
    </w:p>
    <w:p>
      <w:pPr>
        <w:numPr>
          <w:ilvl w:val="1"/>
          <w:numId w:val="1002"/>
        </w:numPr>
      </w:pPr>
      <w:r>
        <w:t xml:space="preserve">Triangle C: 90, 37, ___; Triangle D: 90, 53, ___</w:t>
      </w:r>
    </w:p>
    <w:p>
      <w:pPr>
        <w:numPr>
          <w:ilvl w:val="1"/>
          <w:numId w:val="1002"/>
        </w:numPr>
      </w:pPr>
      <w:r>
        <w:t xml:space="preserve">Triangle E: 63, 45, ____; Triangle F: 14, 71, ____</w:t>
      </w:r>
    </w:p>
    <w:p>
      <w:pPr>
        <w:numPr>
          <w:ilvl w:val="1"/>
          <w:numId w:val="1002"/>
        </w:numPr>
      </w:pPr>
      <w:r>
        <w:t xml:space="preserve">Triangle G: 121, ___, ___; Triangle H: 70, ___, ___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</w:pPr>
      <w:r>
        <w:t xml:space="preserve">Draw two equilateral triangles that are not congruent.</w:t>
      </w:r>
    </w:p>
    <w:p>
      <w:pPr>
        <w:numPr>
          <w:ilvl w:val="1"/>
          <w:numId w:val="1003"/>
        </w:numPr>
        <w:pStyle w:val="Compact"/>
      </w:pPr>
      <w:r>
        <w:t xml:space="preserve">Measure the side lengths and angles of your triangles. Are the two triangles similar?</w:t>
      </w:r>
    </w:p>
    <w:p>
      <w:pPr>
        <w:numPr>
          <w:ilvl w:val="1"/>
          <w:numId w:val="1003"/>
        </w:numPr>
      </w:pPr>
      <w:r>
        <w:t xml:space="preserve">Do you think two equilateral triangles will be similar</w:t>
      </w:r>
      <w:r>
        <w:t xml:space="preserve"> </w:t>
      </w:r>
      <w:r>
        <w:rPr>
          <w:iCs/>
          <w:i/>
        </w:rPr>
        <w:t xml:space="preserve">always</w:t>
      </w:r>
      <w:r>
        <w:t xml:space="preserve">,</w:t>
      </w:r>
      <w:r>
        <w:t xml:space="preserve"> </w:t>
      </w:r>
      <w:r>
        <w:rPr>
          <w:iCs/>
          <w:i/>
        </w:rPr>
        <w:t xml:space="preserve">sometimes</w:t>
      </w:r>
      <w:r>
        <w:t xml:space="preserve">, or</w:t>
      </w:r>
      <w:r>
        <w:t xml:space="preserve"> </w:t>
      </w:r>
      <w:r>
        <w:rPr>
          <w:iCs/>
          <w:i/>
        </w:rPr>
        <w:t xml:space="preserve">never</w:t>
      </w:r>
      <w:r>
        <w:t xml:space="preserve">? Explain your reasoning.</w:t>
      </w:r>
    </w:p>
    <w:p>
      <w:pPr>
        <w:numPr>
          <w:ilvl w:val="0"/>
          <w:numId w:val="1001"/>
        </w:numPr>
      </w:pPr>
      <w:r>
        <w:t xml:space="preserve">In the figure, line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is parallel to line</w:t>
      </w:r>
      <w:r>
        <w:t xml:space="preserve"> </w:t>
      </w:r>
      <m:oMath>
        <m:r>
          <m:t>D</m:t>
        </m:r>
        <m:r>
          <m:t>E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826404"/>
            <wp:effectExtent b="0" l="0" r="0" t="0"/>
            <wp:docPr descr="Two triangles. First, A, B C. Then triangle A, D E where D lies on side A, B and E lies on side A, E." title="" id="22" name="Picture"/>
            <a:graphic>
              <a:graphicData uri="http://schemas.openxmlformats.org/drawingml/2006/picture">
                <pic:pic>
                  <pic:nvPicPr>
                    <pic:cNvPr descr="/app/tmp/embedder-1671073279.186801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264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Explain why</w:t>
      </w:r>
      <w:r>
        <w:t xml:space="preserve"> </w:t>
      </w:r>
      <m:oMath>
        <m:r>
          <m:rPr>
            <m:sty m:val="p"/>
          </m:rPr>
          <m:t>△</m:t>
        </m:r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similar to</w:t>
      </w:r>
      <w:r>
        <w:t xml:space="preserve"> </w:t>
      </w:r>
      <m:oMath>
        <m:r>
          <m:rPr>
            <m:sty m:val="p"/>
          </m:rPr>
          <m:t>△</m:t>
        </m:r>
        <m:r>
          <m:t>A</m:t>
        </m:r>
        <m:r>
          <m:t>D</m:t>
        </m:r>
        <m:r>
          <m:t>E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The quadrilateral</w:t>
      </w:r>
      <w:r>
        <w:t xml:space="preserve"> </w:t>
      </w:r>
      <m:oMath>
        <m:r>
          <m:t>P</m:t>
        </m:r>
        <m:r>
          <m:t>Q</m:t>
        </m:r>
        <m:r>
          <m:t>R</m:t>
        </m:r>
        <m:r>
          <m:t>S</m:t>
        </m:r>
      </m:oMath>
      <w:r>
        <w:t xml:space="preserve"> </w:t>
      </w:r>
      <w:r>
        <w:t xml:space="preserve">in the diagram is a parallelogram. Let</w:t>
      </w:r>
      <w:r>
        <w:t xml:space="preserve"> </w:t>
      </w:r>
      <m:oMath>
        <m:sSup>
          <m:e>
            <m:r>
              <m:t>P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Q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R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S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be the image of</w:t>
      </w:r>
      <w:r>
        <w:t xml:space="preserve"> </w:t>
      </w:r>
      <m:oMath>
        <m:r>
          <m:t>P</m:t>
        </m:r>
        <m:r>
          <m:t>Q</m:t>
        </m:r>
        <m:r>
          <m:t>R</m:t>
        </m:r>
        <m:r>
          <m:t>S</m:t>
        </m:r>
      </m:oMath>
      <w:r>
        <w:t xml:space="preserve"> </w:t>
      </w:r>
      <w:r>
        <w:t xml:space="preserve">after applying a dilation centered at a point O (not shown) with scale factor 3.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66774" cy="2449613"/>
            <wp:effectExtent b="0" l="0" r="0" t="0"/>
            <wp:docPr descr="Quadrilateral P Q R S on a square grid." title="" id="25" name="Picture"/>
            <a:graphic>
              <a:graphicData uri="http://schemas.openxmlformats.org/drawingml/2006/picture">
                <pic:pic>
                  <pic:nvPicPr>
                    <pic:cNvPr descr="/app/tmp/embedder-1671073279.247912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774" cy="24496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Which of the following is true?</w:t>
      </w:r>
    </w:p>
    <w:p>
      <w:pPr>
        <w:numPr>
          <w:ilvl w:val="1"/>
          <w:numId w:val="1004"/>
        </w:numPr>
      </w:pPr>
      <m:oMath>
        <m:sSup>
          <m:e>
            <m:r>
              <m:t>P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Q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=</m:t>
        </m:r>
        <m:r>
          <m:t>P</m:t>
        </m:r>
        <m:r>
          <m:t>Q</m:t>
        </m:r>
      </m:oMath>
    </w:p>
    <w:p>
      <w:pPr>
        <w:numPr>
          <w:ilvl w:val="1"/>
          <w:numId w:val="1004"/>
        </w:numPr>
      </w:pPr>
      <m:oMath>
        <m:sSup>
          <m:e>
            <m:r>
              <m:t>P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Q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=</m:t>
        </m:r>
        <m:r>
          <m:t>3</m:t>
        </m:r>
        <m:r>
          <m:t>P</m:t>
        </m:r>
        <m:r>
          <m:t>Q</m:t>
        </m:r>
      </m:oMath>
    </w:p>
    <w:p>
      <w:pPr>
        <w:numPr>
          <w:ilvl w:val="1"/>
          <w:numId w:val="1004"/>
        </w:numPr>
      </w:pPr>
      <m:oMath>
        <m:r>
          <m:t>P</m:t>
        </m:r>
        <m:r>
          <m:t>Q</m:t>
        </m:r>
        <m:r>
          <m:rPr>
            <m:sty m:val="p"/>
          </m:rPr>
          <m:t>=</m:t>
        </m:r>
        <m:r>
          <m:t>3</m:t>
        </m:r>
        <m:sSup>
          <m:e>
            <m:r>
              <m:t>P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Q</m:t>
            </m:r>
          </m:e>
          <m:sup>
            <m:r>
              <m:rPr>
                <m:sty m:val="p"/>
              </m:rPr>
              <m:t>′</m:t>
            </m:r>
          </m:sup>
        </m:sSup>
      </m:oMath>
    </w:p>
    <w:p>
      <w:pPr>
        <w:numPr>
          <w:ilvl w:val="1"/>
          <w:numId w:val="1004"/>
        </w:numPr>
      </w:pPr>
      <w:r>
        <w:t xml:space="preserve">Cannot be determined from the information given</w:t>
      </w:r>
    </w:p>
    <w:p>
      <w:pPr>
        <w:numPr>
          <w:ilvl w:val="0"/>
          <w:numId w:val="1000"/>
        </w:numPr>
      </w:pPr>
      <w:r>
        <w:t xml:space="preserve">(From Unit 2, Lesson 10.)</w:t>
      </w:r>
    </w:p>
    <w:p>
      <w:pPr>
        <w:numPr>
          <w:ilvl w:val="0"/>
          <w:numId w:val="1001"/>
        </w:numPr>
      </w:pPr>
      <w:r>
        <w:t xml:space="preserve">Describe a sequence of transformations for which Quadrilateral P is the image of Quadrilateral Q.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96703" cy="2030640"/>
            <wp:effectExtent b="0" l="0" r="0" t="0"/>
            <wp:docPr descr="Two quadrilaterals in an x y plane." title="" id="28" name="Picture"/>
            <a:graphic>
              <a:graphicData uri="http://schemas.openxmlformats.org/drawingml/2006/picture">
                <pic:pic>
                  <pic:nvPicPr>
                    <pic:cNvPr descr="/app/tmp/embedder-1671073279.312527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03" cy="2030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5.)</w:t>
      </w:r>
    </w:p>
    <w:p>
      <w:pPr>
        <w:numPr>
          <w:ilvl w:val="0"/>
          <w:numId w:val="1001"/>
        </w:numPr>
      </w:pPr>
      <w:r>
        <w:t xml:space="preserve">Polygon B is a scaled copy of Polygon A.</w:t>
      </w:r>
    </w:p>
    <w:p>
      <w:pPr>
        <w:numPr>
          <w:ilvl w:val="1"/>
          <w:numId w:val="1005"/>
        </w:numPr>
      </w:pPr>
      <w:r>
        <w:t xml:space="preserve">What is the scale factor from Polygon A to Polygon B? Explain your reasoning.</w:t>
      </w:r>
    </w:p>
    <w:p>
      <w:pPr>
        <w:numPr>
          <w:ilvl w:val="1"/>
          <w:numId w:val="1005"/>
        </w:numPr>
      </w:pPr>
      <w:r>
        <w:t xml:space="preserve">Find the missing length of each side marked with ? in Polygon B.</w:t>
      </w:r>
    </w:p>
    <w:p>
      <w:pPr>
        <w:numPr>
          <w:ilvl w:val="1"/>
          <w:numId w:val="1005"/>
        </w:numPr>
      </w:pPr>
      <w:r>
        <w:t xml:space="preserve">Determine the measure of each angle marked with ? in Polygon 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070397" cy="2758490"/>
            <wp:effectExtent b="0" l="0" r="0" t="0"/>
            <wp:docPr descr="2 pentagons, labeled A and B." title="" id="31" name="Picture"/>
            <a:graphic>
              <a:graphicData uri="http://schemas.openxmlformats.org/drawingml/2006/picture">
                <pic:pic>
                  <pic:nvPicPr>
                    <pic:cNvPr descr="/app/tmp/embedder-1671073279.342851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397" cy="27584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2022-12-15T03:01:20Z</dcterms:created>
  <dcterms:modified xsi:type="dcterms:W3CDTF">2022-12-15T03:01:20Z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mOai6al9AiP7mY0DrlTjO41RpTL+WVriiaUrXBepa8l7qFiuxV6N9/MKJ45/UmL+sWHtnqPAIjWcue27gMQ9YQ==</vt:lpwstr>
  </property>
</Properties>
</file>