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26ccdd6b7416f2ea62e0b8df50adf710b48e55"/>
    <w:p>
      <w:pPr>
        <w:pStyle w:val="Heading2"/>
      </w:pPr>
      <w:r>
        <w:t xml:space="preserve">Unit 2 Lesson 10: Fractional Side Lengths Less Than 1</w:t>
      </w:r>
    </w:p>
    <w:bookmarkEnd w:id="20"/>
    <w:bookmarkStart w:id="25" w:name="Xd894fc91a6d4c16ea9eabe630c46f8ebda2609d"/>
    <w:p>
      <w:pPr>
        <w:pStyle w:val="Heading3"/>
      </w:pPr>
      <w:r>
        <w:t xml:space="preserve">WU Estimation Exploration: What is the Area?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is the area of the shaded region?</w:t>
      </w:r>
    </w:p>
    <w:p>
      <w:pPr>
        <w:pStyle w:val="BodyText"/>
      </w:pPr>
      <w:r>
        <w:drawing>
          <wp:inline>
            <wp:extent cx="4457700" cy="822967"/>
            <wp:effectExtent b="0" l="0" r="0" t="0"/>
            <wp:docPr descr="Area diagram, Length, 7. Width, more than 1 half and less than 1." title="" id="22" name="Picture"/>
            <a:graphic>
              <a:graphicData uri="http://schemas.openxmlformats.org/drawingml/2006/picture">
                <pic:pic>
                  <pic:nvPicPr>
                    <pic:cNvPr descr="/app/tmp/embedder-1671027517.96855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2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36" w:name="rectangle-with-a-fractional-side-length"/>
    <w:p>
      <w:pPr>
        <w:pStyle w:val="Heading3"/>
      </w:pPr>
      <w:r>
        <w:t xml:space="preserve">1 Rectangle With a Fractional Side Length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a multiplication expression to represent the area of each shaded region. Then find the area.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80172"/>
            <wp:effectExtent b="0" l="0" r="0" t="0"/>
            <wp:docPr descr="Area diagram. Length, 4. Width, 2 thirds. " title="" id="27" name="Picture"/>
            <a:graphic>
              <a:graphicData uri="http://schemas.openxmlformats.org/drawingml/2006/picture">
                <pic:pic>
                  <pic:nvPicPr>
                    <pic:cNvPr descr="/app/tmp/embedder-1671027518.09065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80172"/>
            <wp:effectExtent b="0" l="0" r="0" t="0"/>
            <wp:docPr descr="Area diagram. Length, 4. Width, 3 fourths. " title="" id="30" name="Picture"/>
            <a:graphic>
              <a:graphicData uri="http://schemas.openxmlformats.org/drawingml/2006/picture">
                <pic:pic>
                  <pic:nvPicPr>
                    <pic:cNvPr descr="/app/tmp/embedder-1671027518.176928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80172"/>
            <wp:effectExtent b="0" l="0" r="0" t="0"/>
            <wp:docPr descr="Area diagram. Length, 4. Width, 3 fifths. " title="" id="33" name="Picture"/>
            <a:graphic>
              <a:graphicData uri="http://schemas.openxmlformats.org/drawingml/2006/picture">
                <pic:pic>
                  <pic:nvPicPr>
                    <pic:cNvPr descr="/app/tmp/embedder-1671027518.251928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50" w:name="what-are-the-side-lengths"/>
    <w:p>
      <w:pPr>
        <w:pStyle w:val="Heading3"/>
      </w:pPr>
      <w:r>
        <w:t xml:space="preserve">2 What Are the Side Lengths?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Write a multiplication expression to represent the area of the shaded region. What is the area?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66060" cy="1005845"/>
            <wp:effectExtent b="0" l="0" r="0" t="0"/>
            <wp:docPr descr="Area diagram. Length, 3. Width, 2 thirds. " title="" id="38" name="Picture"/>
            <a:graphic>
              <a:graphicData uri="http://schemas.openxmlformats.org/drawingml/2006/picture">
                <pic:pic>
                  <pic:nvPicPr>
                    <pic:cNvPr descr="/app/tmp/embedder-1671027518.327691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Here are two diagrams. Consider each expression and decide whether it represents the shaded region in one of the diagrams. Be prepared to share your thinking.</w:t>
      </w:r>
    </w:p>
    <w:p>
      <w:pPr>
        <w:numPr>
          <w:ilvl w:val="0"/>
          <w:numId w:val="1000"/>
        </w:numPr>
        <w:pStyle w:val="Compact"/>
      </w:pPr>
      <w:r>
        <w:t xml:space="preserve">X</w:t>
      </w:r>
      <w:r>
        <w:drawing>
          <wp:inline>
            <wp:extent cx="2743200" cy="1005845"/>
            <wp:effectExtent b="0" l="0" r="0" t="0"/>
            <wp:docPr descr="Area diagram. Length, 3. Width, 4 fifths. " title="" id="41" name="Picture"/>
            <a:graphic>
              <a:graphicData uri="http://schemas.openxmlformats.org/drawingml/2006/picture">
                <pic:pic>
                  <pic:nvPicPr>
                    <pic:cNvPr descr="/app/tmp/embedder-1671027518.371431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Y</w:t>
      </w:r>
      <w:r>
        <w:drawing>
          <wp:inline>
            <wp:extent cx="4297692" cy="1005845"/>
            <wp:effectExtent b="0" l="0" r="0" t="0"/>
            <wp:docPr descr="Area diagram. Length, 5. Width, 3 fourths. " title="" id="44" name="Picture"/>
            <a:graphic>
              <a:graphicData uri="http://schemas.openxmlformats.org/drawingml/2006/picture">
                <pic:pic>
                  <pic:nvPicPr>
                    <pic:cNvPr descr="/app/tmp/embedder-1671027518.418164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92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5</m:t>
        </m:r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w:r>
        <w:t xml:space="preserve">For each diagram, what is the area?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2022-12-14T14:18:39Z</dcterms:created>
  <dcterms:modified xsi:type="dcterms:W3CDTF">2022-12-14T14:18:39Z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H0aBbqPKpLIKCAw8jHyOTfXG5RSQJBgrP/wn6EYQVQ07QsQ3z0Jc78/sryLdGKIlzC6ckoSuRTC6dsKYMh9WUA==</vt:lpwstr>
  </property>
</Properties>
</file>