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4108a8a823b7d2460fa68a3e7f734f3a155b3"/>
    <w:p>
      <w:pPr>
        <w:pStyle w:val="Heading2"/>
      </w:pPr>
      <w:r>
        <w:t xml:space="preserve">Lesson 18: Applications of Logarithmic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acidity levels and earthquake strengths.</w:t>
      </w:r>
    </w:p>
    <w:bookmarkStart w:id="21" w:name="scrambled-logs"/>
    <w:p>
      <w:pPr>
        <w:pStyle w:val="Heading3"/>
      </w:pPr>
      <w:r>
        <w:t xml:space="preserve">18.1: Scrambled Logs</w:t>
      </w:r>
    </w:p>
    <w:p>
      <w:pPr>
        <w:pStyle w:val="FirstParagraph"/>
      </w:pPr>
      <w:r>
        <w:t xml:space="preserve">Without using a calculator, put the following expressions in order, from least to greatest. Be prepared to explain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log</m:t>
              </m:r>
              <m:r>
                <m:t>11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r>
                <m:t>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r>
                <m:t>0.2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log</m:t>
              </m:r>
              <m:r>
                <m:t>0.01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ln</m:t>
              </m:r>
              <m:r>
                <m:t>1</m:t>
              </m:r>
            </m:oMath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 </w:t>
      </w:r>
    </w:p>
    <w:bookmarkEnd w:id="21"/>
    <w:bookmarkStart w:id="22" w:name="how-acidic-is-it"/>
    <w:p>
      <w:pPr>
        <w:pStyle w:val="Heading3"/>
      </w:pPr>
      <w:r>
        <w:t xml:space="preserve">18.2: How Acidic Is It?</w:t>
      </w:r>
    </w:p>
    <w:p>
      <w:pPr>
        <w:pStyle w:val="FirstParagraph"/>
      </w:pPr>
      <w:r>
        <w:t xml:space="preserve">The pH scale is a way to measure the acidity of a liquid solution. It is based on the concentration of positive hydrogen ions in the liquid. A smaller pH indicates more hydrogen ions and higher acidity. A larger pH indicates less hydrogen ions and lower acidity.</w:t>
      </w:r>
    </w:p>
    <w:p>
      <w:pPr>
        <w:pStyle w:val="BodyText"/>
      </w:pPr>
      <w:r>
        <w:t xml:space="preserve">Here is a table showing the hydrogen ion concentration (in moles per liter) and the pH of some different liquids: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liquids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hydrogen ion concentration</w:t>
            </w:r>
            <w:r>
              <w:br/>
            </w:r>
            <w:r>
              <w:t xml:space="preserve">(moles per liter)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water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coffee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beer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orange juice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seawater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vinegar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of the drinks listed, water, coffee, root beer, or orange juice, is the most acidic? Which is the least acidic? Explain how you know.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Seawater has a pH of 8. Is it more acidic or less acidic than water? Record the hydrogen ion concentration of seawater in the table.</w:t>
      </w:r>
    </w:p>
    <w:p>
      <w:pPr>
        <w:numPr>
          <w:ilvl w:val="1"/>
          <w:numId w:val="1003"/>
        </w:numPr>
        <w:pStyle w:val="Compact"/>
      </w:pPr>
      <w:r>
        <w:t xml:space="preserve">Vinegar has a pH of 2.4. Is it more acidic or less acidic than orange juice? Record the hydrogen ion concentration of vinegar in the table.</w:t>
      </w:r>
    </w:p>
    <w:p>
      <w:pPr>
        <w:numPr>
          <w:ilvl w:val="0"/>
          <w:numId w:val="1002"/>
        </w:numPr>
        <w:pStyle w:val="Compact"/>
      </w:pPr>
      <w:r>
        <w:t xml:space="preserve">A logarithm is used to translate hydrogen ion concentrations to pH values. With a partner, discuss how the hydrogen ion concentrations might be related to the pH. Use words or expressions to describe the relationship you notice.</w:t>
      </w:r>
    </w:p>
    <w:bookmarkEnd w:id="22"/>
    <w:bookmarkStart w:id="27" w:name="ph-ratings"/>
    <w:p>
      <w:pPr>
        <w:pStyle w:val="Heading3"/>
      </w:pPr>
      <w:r>
        <w:t xml:space="preserve">18.3: pH Ratings</w:t>
      </w:r>
    </w:p>
    <w:p>
      <w:pPr>
        <w:pStyle w:val="FirstParagraph"/>
      </w:pPr>
      <w:r>
        <w:t xml:space="preserve">This table shows the relationship between hydrogen ion concentrations and pH ratings (acidity) for different substances.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substance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hydrogen ion concentration</w:t>
            </w:r>
            <w:r>
              <w:br/>
            </w:r>
            <w:r>
              <w:t xml:space="preserve">(moles per liter)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mild detergent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toothpaste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baking soda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tomato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lemon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Write an equation to represent the pH rating,</w:t>
      </w:r>
      <w:r>
        <w:t xml:space="preserve"> </w:t>
      </w:r>
      <m:oMath>
        <m:r>
          <m:t>p</m:t>
        </m:r>
      </m:oMath>
      <w:r>
        <w:t xml:space="preserve">, in terms of the hydrogen ion concentration</w:t>
      </w:r>
      <w:r>
        <w:t xml:space="preserve"> </w:t>
      </w:r>
      <m:oMath>
        <m:r>
          <m:t>h</m:t>
        </m:r>
      </m:oMath>
      <w:r>
        <w:t xml:space="preserve">, in moles per liter.</w:t>
      </w:r>
    </w:p>
    <w:p>
      <w:pPr>
        <w:numPr>
          <w:ilvl w:val="0"/>
          <w:numId w:val="1004"/>
        </w:numPr>
        <w:pStyle w:val="Compact"/>
      </w:pPr>
      <w:r>
        <w:t xml:space="preserve">Test your equation by using the hydrogen ion concentration of a substance from the table as the input. Does it produce the right pH rating as the output? If not, revise your equation and test it again.</w:t>
      </w:r>
    </w:p>
    <w:p>
      <w:pPr>
        <w:numPr>
          <w:ilvl w:val="0"/>
          <w:numId w:val="1004"/>
        </w:numPr>
        <w:pStyle w:val="Compact"/>
      </w:pPr>
      <w:r>
        <w:t xml:space="preserve">Magnesium hydroxide (also called “milk of magnesia”) is a medication used to treat stomach indigestion. It has a hydrogen concentration</w:t>
      </w:r>
      <w:r>
        <w:t xml:space="preserve"> </w:t>
      </w:r>
      <m:oMath>
        <m:r>
          <m:t>5.6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11</m:t>
            </m:r>
          </m:sup>
        </m:sSup>
      </m:oMath>
      <w:r>
        <w:t xml:space="preserve"> </w:t>
      </w:r>
      <w:r>
        <w:t xml:space="preserve">mole per liter. Estimate a pH rating for magnesium hydroxide.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As shown in the table, apple has a pH of 3 and milk has a pH of 6. How many times more acidic is the apple than milk?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 shows points representing the hydrogen ion concentration, in moles per liter, and pH ratings of the different substances you saw earlier.</w:t>
      </w:r>
    </w:p>
    <w:p>
      <w:pPr>
        <w:pStyle w:val="BodyText"/>
      </w:pPr>
      <w:r>
        <w:drawing>
          <wp:inline>
            <wp:extent cx="2992386" cy="1988540"/>
            <wp:effectExtent b="0" l="0" r="0" t="0"/>
            <wp:docPr descr="Coordinate plane, horizontal axis, hydrogen ion concentration, moles per liter, each tick mark 10 to the negative 3 power, vertical, P H rating, 0 to 14 by 2. Points graphed from preceding table." title="" id="24" name="Picture"/>
            <a:graphic>
              <a:graphicData uri="http://schemas.openxmlformats.org/drawingml/2006/picture">
                <pic:pic>
                  <pic:nvPicPr>
                    <pic:cNvPr descr="/app/tmp/embedder-1671001893.453854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86" cy="198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Which point represents baking soda? Which represents banana? How can you tell?</w:t>
      </w:r>
    </w:p>
    <w:p>
      <w:pPr>
        <w:numPr>
          <w:ilvl w:val="0"/>
          <w:numId w:val="1005"/>
        </w:numPr>
        <w:pStyle w:val="Compact"/>
      </w:pPr>
      <w:r>
        <w:t xml:space="preserve">Vinegar has a pH of 2.4. Where on the graph would a point that represents vinegar be plotted?</w:t>
      </w:r>
    </w:p>
    <w:p>
      <w:pPr>
        <w:numPr>
          <w:ilvl w:val="0"/>
          <w:numId w:val="1005"/>
        </w:numPr>
        <w:pStyle w:val="Compact"/>
      </w:pPr>
      <w:r>
        <w:t xml:space="preserve">Why do you think the graph appears the way it does, with a group of points stacked up along the vertical axis?</w:t>
      </w:r>
    </w:p>
    <w:p>
      <w:pPr>
        <w:numPr>
          <w:ilvl w:val="0"/>
          <w:numId w:val="1005"/>
        </w:numPr>
        <w:pStyle w:val="Compact"/>
      </w:pPr>
      <w:r>
        <w:t xml:space="preserve">How is it like and unlike other graphs of logarithmic functions you have seen so far?</w:t>
      </w:r>
    </w:p>
    <w:bookmarkEnd w:id="26"/>
    <w:bookmarkEnd w:id="27"/>
    <w:bookmarkStart w:id="28" w:name="measuring-earthquake-strength"/>
    <w:p>
      <w:pPr>
        <w:pStyle w:val="Heading3"/>
      </w:pPr>
      <w:r>
        <w:t xml:space="preserve">18.4: Measuring Earthquake Strength</w:t>
      </w:r>
    </w:p>
    <w:p>
      <w:pPr>
        <w:pStyle w:val="FirstParagraph"/>
      </w:pPr>
      <w:r>
        <w:t xml:space="preserve">Here is a table showing the Richter ratings for displacements recorded by a seismograph 100 km from the epicenter of an earthquake.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pStyle w:val="Compact"/>
              <w:jc w:val="left"/>
            </w:pPr>
            <w:r>
              <w:t xml:space="preserve">seismograph displacement (meters)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Richter 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numPr>
          <w:ilvl w:val="0"/>
          <w:numId w:val="1006"/>
        </w:numPr>
      </w:pPr>
      <w:r>
        <w:t xml:space="preserve">Compare an earthquake rated with a magnitude of 5 on the Richter scale and that rated with a 6. How do their displacements compare? What about an earthquake with a magnitude rated with a 2 and that rated with a 3?</w:t>
      </w:r>
    </w:p>
    <w:p>
      <w:pPr>
        <w:numPr>
          <w:ilvl w:val="0"/>
          <w:numId w:val="1006"/>
        </w:numPr>
        <w:pStyle w:val="Compact"/>
      </w:pPr>
      <w:r>
        <w:t xml:space="preserve">Discuss with a partner how the displacement might be related to the Richter scale. Express that relationship in words or with an expression.</w:t>
      </w:r>
    </w:p>
    <w:p>
      <w:pPr>
        <w:numPr>
          <w:ilvl w:val="0"/>
          <w:numId w:val="1006"/>
        </w:numPr>
        <w:pStyle w:val="Compact"/>
      </w:pPr>
      <w:r>
        <w:t xml:space="preserve">An earthquake shook the northwest part of Indonesia in 2004, causing massive damage and casualties. If a seismograph was located 100 km from the epicenter, it would have recorded a displacement of 125 m! Use your answer to the previous question to estimate the Richter rating for the earthquake.</w:t>
      </w:r>
    </w:p>
    <w:bookmarkEnd w:id="28"/>
    <w:bookmarkStart w:id="32" w:name="lesson-18-summary"/>
    <w:p>
      <w:pPr>
        <w:pStyle w:val="Heading3"/>
      </w:pPr>
      <w:r>
        <w:t xml:space="preserve">Lesson 18 Summary</w:t>
      </w:r>
    </w:p>
    <w:p>
      <w:pPr>
        <w:pStyle w:val="FirstParagraph"/>
      </w:pPr>
      <w:r>
        <w:t xml:space="preserve">Logarithms are helpful in a variety of real-world contexts. Let’s look at an example in chemistry.</w:t>
      </w:r>
    </w:p>
    <w:p>
      <w:pPr>
        <w:pStyle w:val="BodyText"/>
      </w:pPr>
      <w:r>
        <w:t xml:space="preserve">The acidity of a substance is measured by the concentration of positive hydrogen ions,</w:t>
      </w:r>
      <w:r>
        <w:t xml:space="preserve"> </w:t>
      </w:r>
      <m:oMath>
        <m:r>
          <m:t>H</m:t>
        </m:r>
      </m:oMath>
      <w:r>
        <w:t xml:space="preserve">, in moles per liter. If the concentration is</w:t>
      </w:r>
      <w:r>
        <w:t xml:space="preserve"> </w:t>
      </w:r>
      <m:oMath>
        <m:sSup>
          <m:e>
            <m:r>
              <m:t>10</m:t>
            </m:r>
          </m:e>
          <m:sup>
            <m:r>
              <m:t>x</m:t>
            </m:r>
          </m:sup>
        </m:sSup>
      </m:oMath>
      <w:r>
        <w:t xml:space="preserve">, then the acidity rating, or pH rating, is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</m:oMath>
      <w:r>
        <w:t xml:space="preserve">. For example, grapefruit juice has a hydrogen ion concentration of about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-3</m:t>
            </m:r>
          </m:sup>
        </m:sSup>
      </m:oMath>
      <w:r>
        <w:t xml:space="preserve"> </w:t>
      </w:r>
      <w:r>
        <w:t xml:space="preserve">mole per liter, so its acidity rating is about 3. The concentration of hydrogen ions in lemon juice is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-2</m:t>
            </m:r>
          </m:sup>
        </m:sSup>
      </m:oMath>
      <w:r>
        <w:t xml:space="preserve"> </w:t>
      </w:r>
      <w:r>
        <w:t xml:space="preserve">mole per liter, so its acidity or pH rating is 2.</w:t>
      </w:r>
    </w:p>
    <w:p>
      <w:pPr>
        <w:pStyle w:val="BodyText"/>
      </w:pPr>
      <w:r>
        <w:t xml:space="preserve">We can see that the pH rating is -1 times the exponent in the expression representing the hydrogen ion concentration. Because the exponent in a power of 10 can be expressed in terms of the base 10 logarithm, the pH rating can be expressed as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H</m:t>
        </m:r>
      </m:oMath>
      <w:r>
        <w:t xml:space="preserve"> </w:t>
      </w:r>
      <w:r>
        <w:t xml:space="preserve">or simply</w:t>
      </w:r>
      <w:r>
        <w:t xml:space="preserve"> </w:t>
      </w:r>
      <m:oMath>
        <m:r>
          <m:rPr>
            <m:nor/>
            <m:sty m:val="p"/>
          </m:rPr>
          <m:t>-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H</m:t>
        </m:r>
      </m:oMath>
      <w:r>
        <w:t xml:space="preserve">.</w:t>
      </w:r>
    </w:p>
    <w:p>
      <w:pPr>
        <w:pStyle w:val="BodyText"/>
      </w:pPr>
      <w:r>
        <w:t xml:space="preserve">When the exponent in a power of 10 increases by 1, say from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-3</m:t>
            </m:r>
          </m:sup>
        </m:sSup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-2</m:t>
            </m:r>
          </m:sup>
        </m:sSup>
      </m:oMath>
      <w:r>
        <w:t xml:space="preserve">, the quantity changes by a factor of 10. This means that lemon juice has 10 times the hydrogen ion concentration of grapefruit juice. Water, which has a pH rating of 7, has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-7</m:t>
            </m:r>
          </m:sup>
        </m:sSup>
      </m:oMath>
      <w:r>
        <w:t xml:space="preserve"> </w:t>
      </w:r>
      <w:r>
        <w:t xml:space="preserve">mole of hydrogen ions per liter. This means that water has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 </w:t>
      </w:r>
      <w:r>
        <w:t xml:space="preserve">of the hydrogen ion concentration of grapefruit juice.</w:t>
      </w:r>
    </w:p>
    <w:p>
      <w:pPr>
        <w:pStyle w:val="BodyText"/>
      </w:pPr>
      <w:r>
        <w:t xml:space="preserve">Another example of logarithm use is the Richter scale, which measures the strength of an earthquake in terms of the displacement of the needle on a seismograph. A displacement of 1 micrometer, one millionth of a meter, measures 1 on the Richter scale. Each time the displacement increases by a factor of 10, the Richter scale measure increases by 1. So a displacement of 10 micrometers measures 2 on the Ricther scale, and a displacement of 1,000 micrometers (1 mm) measures 4 on the Richter scale.</w:t>
      </w:r>
    </w:p>
    <w:p>
      <w:pPr>
        <w:pStyle w:val="BodyText"/>
      </w:pPr>
      <w:r>
        <w:t xml:space="preserve">If the seismograph displacement is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meters, the Richter rating of the earthquake can be expressed as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d</m:t>
        </m:r>
      </m:oMath>
      <w:r>
        <w:t xml:space="preserve">. We can check that 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  <w:r>
        <w:t xml:space="preserve"> </w:t>
      </w:r>
      <w:r>
        <w:t xml:space="preserve">(a displacement of 1 micrometer), the Richter rating is 1. And when the displacement increases by a factor of 10, the exponent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increases by 1, so the Richter rating of the earthquake increases by 1.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2022-12-14T07:11:34Z</dcterms:created>
  <dcterms:modified xsi:type="dcterms:W3CDTF">2022-12-14T07:11:34Z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WU3rg8wi76RMflCja+FJbD5aFhSzxz5nZgrpEvwH6qp9Sa7aoKoX+Yma8706hWUEB7JvkqdNY3zjgAxiiAjp9w==</vt:lpwstr>
  </property>
</Properties>
</file>