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68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rId39.png" ContentType="image/png"/>
  <Override PartName="/word/media/rId42.png" ContentType="image/png"/>
  <Override PartName="/word/media/rId46.png" ContentType="image/png"/>
  <Override PartName="/word/media/rId49.png" ContentType="image/png"/>
  <Override PartName="/word/media/rId52.png" ContentType="image/png"/>
  <Override PartName="/word/media/rId55.png" ContentType="image/png"/>
  <Override PartName="/word/media/rId59.png" ContentType="image/png"/>
  <Override PartName="/word/media/rId62.png" ContentType="image/png"/>
  <Override PartName="/word/media/rId6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11-contemos-imágenes-parte-1"/>
    <w:p>
      <w:pPr>
        <w:pStyle w:val="Heading2"/>
      </w:pPr>
      <w:r>
        <w:t xml:space="preserve">Lección 11: Contemos imágenes (parte 1)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Encontremos 10 figuras y averigüemos cuántas figuras hay.</w:t>
      </w:r>
    </w:p>
    <w:bookmarkStart w:id="45" w:name="encontremos-10-unidades-para-contar"/>
    <w:p>
      <w:pPr>
        <w:pStyle w:val="Heading3"/>
      </w:pPr>
      <w:r>
        <w:t xml:space="preserve">11.1: Encontremos 10 unidades para contar</w:t>
      </w:r>
    </w:p>
    <w:p>
      <w:pPr>
        <w:pStyle w:val="FirstParagraph"/>
      </w:pPr>
      <w:r>
        <w:drawing>
          <wp:inline>
            <wp:extent cx="4457700" cy="274308"/>
            <wp:effectExtent b="0" l="0" r="0" t="0"/>
            <wp:docPr descr="Triangles, 14." title="" id="22" name="Picture"/>
            <a:graphic>
              <a:graphicData uri="http://schemas.openxmlformats.org/drawingml/2006/picture">
                <pic:pic>
                  <pic:nvPicPr>
                    <pic:cNvPr descr="/app/tmp/embedder-1671057767.958133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743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457700" cy="685800"/>
            <wp:effectExtent b="0" l="0" r="0" t="0"/>
            <wp:docPr descr="Triangles." title="" id="25" name="Picture"/>
            <a:graphic>
              <a:graphicData uri="http://schemas.openxmlformats.org/drawingml/2006/picture">
                <pic:pic>
                  <pic:nvPicPr>
                    <pic:cNvPr descr="/app/tmp/embedder-1671057768.022738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317579"/>
            <wp:effectExtent b="0" l="0" r="0" t="0"/>
            <wp:docPr descr="Squares." title="" id="28" name="Picture"/>
            <a:graphic>
              <a:graphicData uri="http://schemas.openxmlformats.org/drawingml/2006/picture">
                <pic:pic>
                  <pic:nvPicPr>
                    <pic:cNvPr descr="/app/tmp/embedder-1671057768.1110344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75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Hay _______________ cuadrados.</w:t>
      </w:r>
    </w:p>
    <w:p>
      <w:pPr>
        <w:numPr>
          <w:ilvl w:val="0"/>
          <w:numId w:val="1002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737360"/>
            <wp:effectExtent b="0" l="0" r="0" t="0"/>
            <wp:docPr descr="Rectangles. 5 rows of 3." title="" id="31" name="Picture"/>
            <a:graphic>
              <a:graphicData uri="http://schemas.openxmlformats.org/drawingml/2006/picture">
                <pic:pic>
                  <pic:nvPicPr>
                    <pic:cNvPr descr="/app/tmp/embedder-1671057768.1841779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737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Hay _______________ rectángulos.</w:t>
      </w:r>
    </w:p>
    <w:p>
      <w:pPr>
        <w:numPr>
          <w:ilvl w:val="0"/>
          <w:numId w:val="1002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005831"/>
            <wp:effectExtent b="0" l="0" r="0" t="0"/>
            <wp:docPr descr="Ten frame, full. Below, 1 counter." title="" id="34" name="Picture"/>
            <a:graphic>
              <a:graphicData uri="http://schemas.openxmlformats.org/drawingml/2006/picture">
                <pic:pic>
                  <pic:nvPicPr>
                    <pic:cNvPr descr="/app/tmp/embedder-1671057768.2765834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3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Hay _______________ puntos.</w:t>
      </w:r>
    </w:p>
    <w:p>
      <w:pPr>
        <w:numPr>
          <w:ilvl w:val="0"/>
          <w:numId w:val="1002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402702"/>
            <wp:effectExtent b="0" l="0" r="0" t="0"/>
            <wp:docPr descr="Hexagons 4 rows of 5." title="" id="37" name="Picture"/>
            <a:graphic>
              <a:graphicData uri="http://schemas.openxmlformats.org/drawingml/2006/picture">
                <pic:pic>
                  <pic:nvPicPr>
                    <pic:cNvPr descr="/app/tmp/embedder-1671057768.3814166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40270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Hay _______________ hexágonos.</w:t>
      </w:r>
    </w:p>
    <w:p>
      <w:pPr>
        <w:numPr>
          <w:ilvl w:val="0"/>
          <w:numId w:val="1002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280160"/>
            <wp:effectExtent b="0" l="0" r="0" t="0"/>
            <wp:docPr descr="Ten frame, full. Below, 7 counters." title="" id="40" name="Picture"/>
            <a:graphic>
              <a:graphicData uri="http://schemas.openxmlformats.org/drawingml/2006/picture">
                <pic:pic>
                  <pic:nvPicPr>
                    <pic:cNvPr descr="/app/tmp/embedder-1671057768.475137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Hay _______________ puntos.</w:t>
      </w:r>
    </w:p>
    <w:p>
      <w:pPr>
        <w:numPr>
          <w:ilvl w:val="0"/>
          <w:numId w:val="1002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713223"/>
            <wp:effectExtent b="0" l="0" r="0" t="0"/>
            <wp:docPr descr="Triangles. 2 rows of 8." title="" id="43" name="Picture"/>
            <a:graphic>
              <a:graphicData uri="http://schemas.openxmlformats.org/drawingml/2006/picture">
                <pic:pic>
                  <pic:nvPicPr>
                    <pic:cNvPr descr="/app/tmp/embedder-1671057768.5707567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7132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Hay _______________ triángulos.</w:t>
      </w:r>
    </w:p>
    <w:bookmarkEnd w:id="45"/>
    <w:bookmarkStart w:id="58" w:name="X6e83698e0bf405386eb925c9ebd405418407166"/>
    <w:p>
      <w:pPr>
        <w:pStyle w:val="Heading3"/>
      </w:pPr>
      <w:r>
        <w:t xml:space="preserve">11.2: Coloreemos para que corresponda a las expresiones</w:t>
      </w:r>
    </w:p>
    <w:p>
      <w:pPr>
        <w:numPr>
          <w:ilvl w:val="0"/>
          <w:numId w:val="1003"/>
        </w:numPr>
      </w:pPr>
      <w:r>
        <w:t xml:space="preserve">Colorea los cuadrados para mostrar </w:t>
      </w:r>
      <m:oMath>
        <m:r>
          <m:t>10</m:t>
        </m:r>
        <m:r>
          <m:rPr>
            <m:sty m:val="p"/>
          </m:rPr>
          <m:t>+</m:t>
        </m:r>
        <m:r>
          <m:t>2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926067"/>
            <wp:effectExtent b="0" l="0" r="0" t="0"/>
            <wp:docPr descr="Squares. 4 rows of 3." title="" id="47" name="Picture"/>
            <a:graphic>
              <a:graphicData uri="http://schemas.openxmlformats.org/drawingml/2006/picture">
                <pic:pic>
                  <pic:nvPicPr>
                    <pic:cNvPr descr="/app/tmp/embedder-1671057768.6402504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260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m:oMath>
        <m:r>
          <m:t>10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3"/>
        </w:numPr>
      </w:pPr>
      <w:r>
        <w:t xml:space="preserve">Colorea los triángulos para mostrar </w:t>
      </w:r>
      <m:oMath>
        <m:r>
          <m:t>10</m:t>
        </m:r>
        <m:r>
          <m:rPr>
            <m:sty m:val="p"/>
          </m:rPr>
          <m:t>+</m:t>
        </m:r>
        <m:r>
          <m:t>8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1156691"/>
            <wp:effectExtent b="0" l="0" r="0" t="0"/>
            <wp:docPr descr="Triangles. 2 rows of 9." title="" id="50" name="Picture"/>
            <a:graphic>
              <a:graphicData uri="http://schemas.openxmlformats.org/drawingml/2006/picture">
                <pic:pic>
                  <pic:nvPicPr>
                    <pic:cNvPr descr="/app/tmp/embedder-1671057768.761456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566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m:oMath>
        <m:r>
          <m:t>10</m:t>
        </m:r>
        <m:r>
          <m:rPr>
            <m:sty m:val="p"/>
          </m:rPr>
          <m:t>+</m:t>
        </m:r>
        <m:r>
          <m:t>8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3"/>
        </w:numPr>
      </w:pPr>
      <w:r>
        <w:t xml:space="preserve">Colorea los hexágonos para mostrar </w:t>
      </w:r>
      <m:oMath>
        <m:r>
          <m:t>10</m:t>
        </m:r>
        <m:r>
          <m:rPr>
            <m:sty m:val="p"/>
          </m:rPr>
          <m:t>+</m:t>
        </m:r>
        <m:r>
          <m:t>4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1481328"/>
            <wp:effectExtent b="0" l="0" r="0" t="0"/>
            <wp:docPr descr="Hexagons. 2 rows of 7." title="" id="53" name="Picture"/>
            <a:graphic>
              <a:graphicData uri="http://schemas.openxmlformats.org/drawingml/2006/picture">
                <pic:pic>
                  <pic:nvPicPr>
                    <pic:cNvPr descr="/app/tmp/embedder-1671057768.8500977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8132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m:oMath>
        <m:r>
          <m:t>10</m:t>
        </m:r>
        <m:r>
          <m:rPr>
            <m:sty m:val="p"/>
          </m:rPr>
          <m:t>+</m:t>
        </m:r>
        <m:r>
          <m:t>4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3"/>
        </w:numPr>
      </w:pPr>
      <w:r>
        <w:t xml:space="preserve">Colorea los círculos para mostrar </w:t>
      </w:r>
      <m:oMath>
        <m:r>
          <m:t>10</m:t>
        </m:r>
        <m:r>
          <m:rPr>
            <m:sty m:val="p"/>
          </m:rPr>
          <m:t>+</m:t>
        </m:r>
        <m:r>
          <m:t>9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560307"/>
            <wp:effectExtent b="0" l="0" r="0" t="0"/>
            <wp:docPr descr="Ten frame, full with circles. Below, 9 circles." title="" id="56" name="Picture"/>
            <a:graphic>
              <a:graphicData uri="http://schemas.openxmlformats.org/drawingml/2006/picture">
                <pic:pic>
                  <pic:nvPicPr>
                    <pic:cNvPr descr="/app/tmp/embedder-1671057768.9413447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5603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m:oMath>
        <m:r>
          <m:t>10</m:t>
        </m:r>
        <m:r>
          <m:rPr>
            <m:sty m:val="p"/>
          </m:rPr>
          <m:t>+</m:t>
        </m:r>
        <m:r>
          <m:t>9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bookmarkEnd w:id="58"/>
    <w:bookmarkStart w:id="71" w:name="centros-momento-de-escoger"/>
    <w:p>
      <w:pPr>
        <w:pStyle w:val="Heading3"/>
      </w:pPr>
      <w:r>
        <w:t xml:space="preserve">11.3: Centros: Momento de escoger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Encuentra el valor de las expresiones</w:t>
      </w:r>
    </w:p>
    <w:p>
      <w:pPr>
        <w:pStyle w:val="BodyText"/>
      </w:pPr>
      <w:r>
        <w:drawing>
          <wp:inline>
            <wp:extent cx="2971800" cy="1005845"/>
            <wp:effectExtent b="0" l="0" r="0" t="0"/>
            <wp:docPr descr="Center activity. Find the Value of Expressions." title="" id="60" name="Picture"/>
            <a:graphic>
              <a:graphicData uri="http://schemas.openxmlformats.org/drawingml/2006/picture">
                <pic:pic>
                  <pic:nvPicPr>
                    <pic:cNvPr descr="/app/tmp/embedder-1671057769.0446615.png" id="61" name="Picture"/>
                    <pic:cNvPicPr>
                      <a:picLocks noChangeArrowheads="1"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  <w:r>
        <w:t xml:space="preserve">Formar o separar números</w:t>
      </w:r>
    </w:p>
    <w:p>
      <w:pPr>
        <w:pStyle w:val="BodyText"/>
      </w:pPr>
      <w:r>
        <w:drawing>
          <wp:inline>
            <wp:extent cx="5943600" cy="4292600"/>
            <wp:effectExtent b="0" l="0" r="0" t="0"/>
            <wp:docPr descr="Center. Make or break apart numbers." title="" id="63" name="Picture"/>
            <a:graphic>
              <a:graphicData uri="http://schemas.openxmlformats.org/drawingml/2006/picture">
                <pic:pic>
                  <pic:nvPicPr>
                    <pic:cNvPr descr="/app/tmp/embedder-1671057769.1003633.png" id="64" name="Picture"/>
                    <pic:cNvPicPr>
                      <a:picLocks noChangeArrowheads="1"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92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  <w:r>
        <w:t xml:space="preserve">Bingo</w:t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Center. Bingo." title="" id="66" name="Picture"/>
            <a:graphic>
              <a:graphicData uri="http://schemas.openxmlformats.org/drawingml/2006/picture">
                <pic:pic>
                  <pic:nvPicPr>
                    <pic:cNvPr descr="/app/tmp/embedder-1671057769.12607.png" id="67" name="Picture"/>
                    <pic:cNvPicPr>
                      <a:picLocks noChangeArrowheads="1"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6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70" name="Picture"/>
                    <pic:cNvPicPr>
                      <a:picLocks noChangeArrowheads="1"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7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68" Target="media/rId68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Relationship Type="http://schemas.openxmlformats.org/officeDocument/2006/relationships/image" Id="rId42" Target="media/rId42.png" /><Relationship Type="http://schemas.openxmlformats.org/officeDocument/2006/relationships/image" Id="rId46" Target="media/rId46.png" /><Relationship Type="http://schemas.openxmlformats.org/officeDocument/2006/relationships/image" Id="rId49" Target="media/rId49.png" /><Relationship Type="http://schemas.openxmlformats.org/officeDocument/2006/relationships/image" Id="rId52" Target="media/rId52.png" /><Relationship Type="http://schemas.openxmlformats.org/officeDocument/2006/relationships/image" Id="rId55" Target="media/rId55.png" /><Relationship Type="http://schemas.openxmlformats.org/officeDocument/2006/relationships/image" Id="rId59" Target="media/rId59.png" /><Relationship Type="http://schemas.openxmlformats.org/officeDocument/2006/relationships/image" Id="rId62" Target="media/rId62.png" /><Relationship Type="http://schemas.openxmlformats.org/officeDocument/2006/relationships/image" Id="rId65" Target="media/rId6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2022-12-14T22:42:49Z</dcterms:created>
  <dcterms:modified xsi:type="dcterms:W3CDTF">2022-12-14T22:42:49Z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HgfQDFIVa7FxrpxlyjzNwWExkRVKZCe8vvnf0bXHmMA6A5VVPp2T7LRKP3ubWOGpWNnok17ueqc7czqhwcibnQ==</vt:lpwstr>
  </property>
</Properties>
</file>