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8.png" ContentType="image/png"/>
  <Override PartName="/word/media/rId22.png" ContentType="image/png"/>
  <Override PartName="/word/media/rId25.png" ContentType="image/png"/>
  <Override PartName="/word/media/rId28.png" ContentType="image/png"/>
  <Override PartName="/word/media/rId31.png" ContentType="image/png"/>
  <Override PartName="/word/media/rId3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cción-5-exploremos-la-suma-y-la-resta"/>
    <w:p>
      <w:pPr>
        <w:pStyle w:val="Heading2"/>
      </w:pPr>
      <w:r>
        <w:t xml:space="preserve">Lección 5: Exploremos la suma y la resta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Sumemos y restemos.</w:t>
      </w:r>
    </w:p>
    <w:bookmarkStart w:id="21" w:name="X866923bcb601b9a8f84b456e0d0aaf0082d7a23"/>
    <w:p>
      <w:pPr>
        <w:pStyle w:val="Heading3"/>
      </w:pPr>
      <w:r>
        <w:t xml:space="preserve">Calentamiento: Conversación numérica: Restemos 1 o 2</w:t>
      </w:r>
    </w:p>
    <w:p>
      <w:pPr>
        <w:pStyle w:val="FirstParagraph"/>
      </w:pPr>
      <w:r>
        <w:t xml:space="preserve">Encuentra mentalmente el valor de cada expresión.</w:t>
      </w:r>
    </w:p>
    <w:p>
      <w:pPr>
        <w:numPr>
          <w:ilvl w:val="0"/>
          <w:numId w:val="1002"/>
        </w:numPr>
        <w:pStyle w:val="Compact"/>
      </w:pPr>
      <m:oMath>
        <m:r>
          <m:t>6</m:t>
        </m:r>
        <m:r>
          <m:rPr>
            <m:sty m:val="p"/>
          </m:rPr>
          <m:t>−</m:t>
        </m:r>
        <m:r>
          <m:t>1</m:t>
        </m:r>
      </m:oMath>
    </w:p>
    <w:p>
      <w:pPr>
        <w:numPr>
          <w:ilvl w:val="0"/>
          <w:numId w:val="1002"/>
        </w:numPr>
        <w:pStyle w:val="Compact"/>
      </w:pPr>
      <m:oMath>
        <m:r>
          <m:t>6</m:t>
        </m:r>
        <m:r>
          <m:rPr>
            <m:sty m:val="p"/>
          </m:rPr>
          <m:t>−</m:t>
        </m:r>
        <m:r>
          <m:t>2</m:t>
        </m:r>
      </m:oMath>
    </w:p>
    <w:p>
      <w:pPr>
        <w:numPr>
          <w:ilvl w:val="0"/>
          <w:numId w:val="1002"/>
        </w:numPr>
        <w:pStyle w:val="Compact"/>
      </w:pPr>
      <m:oMath>
        <m:r>
          <m:t>8</m:t>
        </m:r>
        <m:r>
          <m:rPr>
            <m:sty m:val="p"/>
          </m:rPr>
          <m:t>−</m:t>
        </m:r>
        <m:r>
          <m:t>1</m:t>
        </m:r>
      </m:oMath>
    </w:p>
    <w:p>
      <w:pPr>
        <w:numPr>
          <w:ilvl w:val="0"/>
          <w:numId w:val="1002"/>
        </w:numPr>
        <w:pStyle w:val="Compact"/>
      </w:pPr>
      <m:oMath>
        <m:r>
          <m:t>8</m:t>
        </m:r>
        <m:r>
          <m:rPr>
            <m:sty m:val="p"/>
          </m:rPr>
          <m:t>−</m:t>
        </m:r>
        <m:r>
          <m:t>2</m:t>
        </m:r>
      </m:oMath>
    </w:p>
    <w:bookmarkEnd w:id="21"/>
    <w:bookmarkStart w:id="34" w:name="centros-momento-de-escoger"/>
    <w:p>
      <w:pPr>
        <w:pStyle w:val="Heading3"/>
      </w:pPr>
      <w:r>
        <w:t xml:space="preserve">5.2: Centros: Momento de escoger</w:t>
      </w:r>
    </w:p>
    <w:p>
      <w:pPr>
        <w:pStyle w:val="FirstParagraph"/>
      </w:pPr>
      <w:r>
        <w:t xml:space="preserve">Escoge un centro.</w:t>
      </w:r>
    </w:p>
    <w:p>
      <w:pPr>
        <w:pStyle w:val="BodyText"/>
      </w:pPr>
      <w:r>
        <w:t xml:space="preserve">Contar</w:t>
      </w:r>
      <w:r>
        <w:t xml:space="preserve"> </w:t>
      </w:r>
      <w:r>
        <w:t xml:space="preserve">colecciones</w:t>
      </w:r>
    </w:p>
    <w:p>
      <w:pPr>
        <w:pStyle w:val="BodyText"/>
      </w:pPr>
      <w:r>
        <w:drawing>
          <wp:inline>
            <wp:extent cx="5070485" cy="2779898"/>
            <wp:effectExtent b="0" l="0" r="0" t="0"/>
            <wp:docPr descr="Center activity. Counting Collections." title="" id="23" name="Picture"/>
            <a:graphic>
              <a:graphicData uri="http://schemas.openxmlformats.org/drawingml/2006/picture">
                <pic:pic>
                  <pic:nvPicPr>
                    <pic:cNvPr descr="/app/tmp/embedder-1671058338.8594904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0485" cy="277989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Carrera con números</w:t>
      </w:r>
    </w:p>
    <w:p>
      <w:pPr>
        <w:pStyle w:val="BodyText"/>
      </w:pPr>
      <w:r>
        <w:drawing>
          <wp:inline>
            <wp:extent cx="4036816" cy="3519981"/>
            <wp:effectExtent b="0" l="0" r="0" t="0"/>
            <wp:docPr descr="Center. Number Race." title="" id="26" name="Picture"/>
            <a:graphic>
              <a:graphicData uri="http://schemas.openxmlformats.org/drawingml/2006/picture">
                <pic:pic>
                  <pic:nvPicPr>
                    <pic:cNvPr descr="/app/tmp/embedder-1671058338.9012814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6816" cy="351998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Márcalo</w:t>
      </w:r>
    </w:p>
    <w:p>
      <w:pPr>
        <w:pStyle w:val="BodyText"/>
      </w:pPr>
      <w:r>
        <w:drawing>
          <wp:inline>
            <wp:extent cx="2336460" cy="2336460"/>
            <wp:effectExtent b="0" l="0" r="0" t="0"/>
            <wp:docPr descr="Center. Check It Off." title="" id="29" name="Picture"/>
            <a:graphic>
              <a:graphicData uri="http://schemas.openxmlformats.org/drawingml/2006/picture">
                <pic:pic>
                  <pic:nvPicPr>
                    <pic:cNvPr descr="/app/tmp/embedder-1671058338.928693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460" cy="23364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Cinco en línea</w:t>
      </w:r>
      <w:r>
        <w:br/>
      </w:r>
      <w:r>
        <w:t xml:space="preserve">(suma y resta)</w:t>
      </w:r>
    </w:p>
    <w:p>
      <w:pPr>
        <w:pStyle w:val="BodyText"/>
      </w:pPr>
      <w:r>
        <w:drawing>
          <wp:inline>
            <wp:extent cx="2978680" cy="2978680"/>
            <wp:effectExtent b="0" l="0" r="0" t="0"/>
            <wp:docPr descr="Center. Five in a row." title="" id="32" name="Picture"/>
            <a:graphic>
              <a:graphicData uri="http://schemas.openxmlformats.org/drawingml/2006/picture">
                <pic:pic>
                  <pic:nvPicPr>
                    <pic:cNvPr descr="/app/tmp/embedder-1671058338.9534018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8680" cy="297868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4"/>
    <w:bookmarkStart w:id="41" w:name="section-summary"/>
    <w:p>
      <w:pPr>
        <w:pStyle w:val="Heading3"/>
      </w:pPr>
      <w:r>
        <w:t xml:space="preserve">Section Summary</w:t>
      </w:r>
    </w:p>
    <w:p>
      <w:pPr>
        <w:pStyle w:val="FirstParagraph"/>
      </w:pPr>
      <w:r>
        <w:t xml:space="preserve">Section Summary</w:t>
      </w:r>
    </w:p>
    <w:p>
      <w:pPr>
        <w:pStyle w:val="BodyText"/>
      </w:pPr>
      <w:r>
        <w:t xml:space="preserve">Practicamos cómo contar colecciones.</w:t>
      </w:r>
    </w:p>
    <w:p>
      <w:pPr>
        <w:pStyle w:val="BodyText"/>
      </w:pPr>
      <w:r>
        <w:drawing>
          <wp:inline>
            <wp:extent cx="5070485" cy="2779898"/>
            <wp:effectExtent b="0" l="0" r="0" t="0"/>
            <wp:docPr descr="Center activity. Counting Collections." title="" id="36" name="Picture"/>
            <a:graphic>
              <a:graphicData uri="http://schemas.openxmlformats.org/drawingml/2006/picture">
                <pic:pic>
                  <pic:nvPicPr>
                    <pic:cNvPr descr="/app/tmp/embedder-1671058338.972307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0485" cy="277989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Sumamos 1 o 2 contando hacia adelante.</w:t>
      </w:r>
      <w:r>
        <w:br/>
      </w:r>
      <m:oMath>
        <m:r>
          <m:t>4</m:t>
        </m:r>
        <m:r>
          <m:rPr>
            <m:sty m:val="p"/>
          </m:rPr>
          <m:t>+</m:t>
        </m:r>
        <m:r>
          <m:t>2</m:t>
        </m:r>
      </m:oMath>
      <w:r>
        <w:br/>
      </w:r>
      <w:r>
        <w:t xml:space="preserve">4 . . . 5, 6</w:t>
      </w:r>
    </w:p>
    <w:p>
      <w:pPr>
        <w:pStyle w:val="BodyText"/>
      </w:pPr>
      <w:r>
        <w:t xml:space="preserve">Restamos 1 o 2 contando hacia atrás.</w:t>
      </w:r>
      <w:r>
        <w:br/>
      </w:r>
      <m:oMath>
        <m:r>
          <m:t>6</m:t>
        </m:r>
        <m:r>
          <m:rPr>
            <m:sty m:val="p"/>
          </m:rPr>
          <m:t>−</m:t>
        </m:r>
        <m:r>
          <m:t>2</m:t>
        </m:r>
      </m:oMath>
      <w:r>
        <w:br/>
      </w:r>
      <w:r>
        <w:t xml:space="preserve">6 . . . 5, 4</w:t>
      </w:r>
    </w:p>
    <w:p>
      <w:pPr>
        <w:pStyle w:val="BodyText"/>
      </w:pPr>
      <w:r>
        <w:t xml:space="preserve">Jugamos juegos que tenían sumas y restas hasta 10.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9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1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8" Target="media/rId38.png" /><Relationship Type="http://schemas.openxmlformats.org/officeDocument/2006/relationships/image" Id="rId22" Target="media/rId22.png" /><Relationship Type="http://schemas.openxmlformats.org/officeDocument/2006/relationships/image" Id="rId25" Target="media/rId25.png" /><Relationship Type="http://schemas.openxmlformats.org/officeDocument/2006/relationships/image" Id="rId28" Target="media/rId28.png" /><Relationship Type="http://schemas.openxmlformats.org/officeDocument/2006/relationships/image" Id="rId31" Target="media/rId31.png" /><Relationship Type="http://schemas.openxmlformats.org/officeDocument/2006/relationships/image" Id="rId35" Target="media/rId3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2022-12-14T22:52:19Z</dcterms:created>
  <dcterms:modified xsi:type="dcterms:W3CDTF">2022-12-14T22:52:19Z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F0o079E5dWp/mYvhMCG9aFch+7PwhO3HMcVIJurGv/MzTnG2vbGNN7p9KP9hRZEAbsmCNeQOsNy0T61Wnsm8rg==</vt:lpwstr>
  </property>
</Properties>
</file>